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A3" w:rsidRDefault="00C875A3">
      <w:pPr>
        <w:pStyle w:val="BodyText"/>
        <w:rPr>
          <w:sz w:val="20"/>
        </w:rPr>
      </w:pPr>
    </w:p>
    <w:p w:rsidR="00C875A3" w:rsidRDefault="00C875A3">
      <w:pPr>
        <w:pStyle w:val="BodyText"/>
        <w:spacing w:before="8" w:after="1"/>
        <w:rPr>
          <w:sz w:val="15"/>
        </w:rPr>
      </w:pPr>
    </w:p>
    <w:p w:rsidR="00C875A3" w:rsidRDefault="0071071F">
      <w:pPr>
        <w:pStyle w:val="BodyText"/>
        <w:spacing w:line="20" w:lineRule="exact"/>
        <w:ind w:left="226"/>
        <w:rPr>
          <w:sz w:val="2"/>
        </w:rPr>
      </w:pPr>
      <w:r w:rsidRPr="0071071F">
        <w:rPr>
          <w:sz w:val="2"/>
        </w:rPr>
      </w:r>
      <w:r>
        <w:rPr>
          <w:sz w:val="2"/>
        </w:rPr>
        <w:pict>
          <v:group id="_x0000_s1026" style="width:372.75pt;height:1pt;mso-position-horizontal-relative:char;mso-position-vertical-relative:line" coordsize="7455,20">
            <v:line id="_x0000_s1027" style="position:absolute" from="0,10" to="7455,10" strokeweight="1pt"/>
            <w10:wrap type="none"/>
            <w10:anchorlock/>
          </v:group>
        </w:pict>
      </w:r>
    </w:p>
    <w:p w:rsidR="00590504" w:rsidRDefault="009B2E79" w:rsidP="00590504">
      <w:pPr>
        <w:pStyle w:val="Heading2"/>
        <w:spacing w:before="22"/>
        <w:ind w:left="491"/>
      </w:pPr>
      <w:r>
        <w:t>Specializare:</w:t>
      </w:r>
      <w:r w:rsidR="00590504">
        <w:t xml:space="preserve">LIMBI MODERNE APLICATE: </w:t>
      </w:r>
    </w:p>
    <w:tbl>
      <w:tblPr>
        <w:tblStyle w:val="TableGrid"/>
        <w:tblpPr w:leftFromText="180" w:rightFromText="180" w:vertAnchor="text" w:horzAnchor="page" w:tblpX="1160" w:tblpY="7"/>
        <w:tblW w:w="0" w:type="auto"/>
        <w:tblLook w:val="04A0"/>
      </w:tblPr>
      <w:tblGrid>
        <w:gridCol w:w="236"/>
      </w:tblGrid>
      <w:tr w:rsidR="00590504" w:rsidTr="00590504">
        <w:tc>
          <w:tcPr>
            <w:tcW w:w="236" w:type="dxa"/>
          </w:tcPr>
          <w:p w:rsidR="00590504" w:rsidRDefault="00590504" w:rsidP="00590504">
            <w:pPr>
              <w:pStyle w:val="Heading2"/>
              <w:spacing w:before="22"/>
              <w:ind w:left="0"/>
            </w:pPr>
          </w:p>
        </w:tc>
      </w:tr>
    </w:tbl>
    <w:p w:rsidR="00590504" w:rsidRDefault="00590504" w:rsidP="00590504">
      <w:pPr>
        <w:pStyle w:val="Heading2"/>
        <w:spacing w:before="22"/>
        <w:ind w:left="491"/>
      </w:pPr>
      <w:r>
        <w:t xml:space="preserve">EN-FR ; </w:t>
      </w:r>
    </w:p>
    <w:tbl>
      <w:tblPr>
        <w:tblStyle w:val="TableGrid"/>
        <w:tblpPr w:leftFromText="180" w:rightFromText="180" w:vertAnchor="text" w:horzAnchor="page" w:tblpX="1160" w:tblpY="7"/>
        <w:tblW w:w="0" w:type="auto"/>
        <w:tblLook w:val="04A0"/>
      </w:tblPr>
      <w:tblGrid>
        <w:gridCol w:w="236"/>
      </w:tblGrid>
      <w:tr w:rsidR="00590504" w:rsidTr="003E16CB">
        <w:tc>
          <w:tcPr>
            <w:tcW w:w="236" w:type="dxa"/>
          </w:tcPr>
          <w:p w:rsidR="00590504" w:rsidRDefault="00590504" w:rsidP="003E16CB">
            <w:pPr>
              <w:pStyle w:val="Heading2"/>
              <w:spacing w:before="22"/>
              <w:ind w:left="0"/>
            </w:pPr>
          </w:p>
        </w:tc>
      </w:tr>
    </w:tbl>
    <w:p w:rsidR="00590504" w:rsidRDefault="00590504" w:rsidP="00590504">
      <w:pPr>
        <w:pStyle w:val="Heading2"/>
        <w:spacing w:before="22"/>
        <w:ind w:left="491"/>
      </w:pPr>
      <w:r>
        <w:t xml:space="preserve">EN-GE ; </w:t>
      </w:r>
    </w:p>
    <w:tbl>
      <w:tblPr>
        <w:tblStyle w:val="TableGrid"/>
        <w:tblpPr w:leftFromText="180" w:rightFromText="180" w:vertAnchor="text" w:horzAnchor="page" w:tblpX="1160" w:tblpY="7"/>
        <w:tblW w:w="0" w:type="auto"/>
        <w:tblLook w:val="04A0"/>
      </w:tblPr>
      <w:tblGrid>
        <w:gridCol w:w="236"/>
      </w:tblGrid>
      <w:tr w:rsidR="00590504" w:rsidTr="003E16CB">
        <w:tc>
          <w:tcPr>
            <w:tcW w:w="236" w:type="dxa"/>
          </w:tcPr>
          <w:p w:rsidR="00590504" w:rsidRDefault="00590504" w:rsidP="003E16CB">
            <w:pPr>
              <w:pStyle w:val="Heading2"/>
              <w:spacing w:before="22"/>
              <w:ind w:left="0"/>
            </w:pPr>
          </w:p>
        </w:tc>
      </w:tr>
    </w:tbl>
    <w:p w:rsidR="00590504" w:rsidRDefault="00590504" w:rsidP="00590504">
      <w:pPr>
        <w:pStyle w:val="Heading2"/>
        <w:spacing w:before="22"/>
        <w:ind w:left="491"/>
      </w:pPr>
      <w:r>
        <w:t xml:space="preserve">EN-IT ; </w:t>
      </w:r>
    </w:p>
    <w:tbl>
      <w:tblPr>
        <w:tblStyle w:val="TableGrid"/>
        <w:tblpPr w:leftFromText="180" w:rightFromText="180" w:vertAnchor="text" w:horzAnchor="page" w:tblpX="1160" w:tblpY="7"/>
        <w:tblW w:w="0" w:type="auto"/>
        <w:tblLook w:val="04A0"/>
      </w:tblPr>
      <w:tblGrid>
        <w:gridCol w:w="236"/>
      </w:tblGrid>
      <w:tr w:rsidR="00590504" w:rsidTr="003E16CB">
        <w:tc>
          <w:tcPr>
            <w:tcW w:w="236" w:type="dxa"/>
          </w:tcPr>
          <w:p w:rsidR="00590504" w:rsidRDefault="00590504" w:rsidP="003E16CB">
            <w:pPr>
              <w:pStyle w:val="Heading2"/>
              <w:spacing w:before="22"/>
              <w:ind w:left="0"/>
            </w:pPr>
          </w:p>
        </w:tc>
      </w:tr>
    </w:tbl>
    <w:p w:rsidR="00590504" w:rsidRDefault="00590504" w:rsidP="00590504">
      <w:pPr>
        <w:pStyle w:val="Heading2"/>
        <w:spacing w:before="22"/>
        <w:ind w:left="491"/>
      </w:pPr>
      <w:r>
        <w:t xml:space="preserve">EN-SP ; </w:t>
      </w:r>
    </w:p>
    <w:tbl>
      <w:tblPr>
        <w:tblStyle w:val="TableGrid"/>
        <w:tblpPr w:leftFromText="180" w:rightFromText="180" w:vertAnchor="text" w:horzAnchor="page" w:tblpX="1160" w:tblpY="7"/>
        <w:tblW w:w="0" w:type="auto"/>
        <w:tblLook w:val="04A0"/>
      </w:tblPr>
      <w:tblGrid>
        <w:gridCol w:w="236"/>
      </w:tblGrid>
      <w:tr w:rsidR="00590504" w:rsidTr="003E16CB">
        <w:tc>
          <w:tcPr>
            <w:tcW w:w="236" w:type="dxa"/>
          </w:tcPr>
          <w:p w:rsidR="00590504" w:rsidRDefault="00590504" w:rsidP="003E16CB">
            <w:pPr>
              <w:pStyle w:val="Heading2"/>
              <w:spacing w:before="22"/>
              <w:ind w:left="0"/>
            </w:pPr>
          </w:p>
        </w:tc>
      </w:tr>
    </w:tbl>
    <w:p w:rsidR="00590504" w:rsidRDefault="00590504" w:rsidP="00590504">
      <w:pPr>
        <w:pStyle w:val="Heading2"/>
        <w:spacing w:before="22"/>
        <w:ind w:left="491"/>
      </w:pPr>
      <w:r>
        <w:t xml:space="preserve">FR-EN ; </w:t>
      </w:r>
    </w:p>
    <w:tbl>
      <w:tblPr>
        <w:tblStyle w:val="TableGrid"/>
        <w:tblpPr w:leftFromText="180" w:rightFromText="180" w:vertAnchor="text" w:horzAnchor="page" w:tblpX="1160" w:tblpY="7"/>
        <w:tblW w:w="0" w:type="auto"/>
        <w:tblLook w:val="04A0"/>
      </w:tblPr>
      <w:tblGrid>
        <w:gridCol w:w="236"/>
      </w:tblGrid>
      <w:tr w:rsidR="00590504" w:rsidTr="003E16CB">
        <w:tc>
          <w:tcPr>
            <w:tcW w:w="236" w:type="dxa"/>
          </w:tcPr>
          <w:p w:rsidR="00590504" w:rsidRDefault="00590504" w:rsidP="003E16CB">
            <w:pPr>
              <w:pStyle w:val="Heading2"/>
              <w:spacing w:before="22"/>
              <w:ind w:left="0"/>
            </w:pPr>
          </w:p>
        </w:tc>
      </w:tr>
    </w:tbl>
    <w:p w:rsidR="00590504" w:rsidRDefault="00590504" w:rsidP="00590504">
      <w:pPr>
        <w:pStyle w:val="Heading2"/>
        <w:spacing w:before="22"/>
        <w:ind w:left="491"/>
      </w:pPr>
      <w:r>
        <w:t xml:space="preserve">FR-GE ; </w:t>
      </w:r>
    </w:p>
    <w:tbl>
      <w:tblPr>
        <w:tblStyle w:val="TableGrid"/>
        <w:tblpPr w:leftFromText="180" w:rightFromText="180" w:vertAnchor="text" w:horzAnchor="page" w:tblpX="1160" w:tblpY="7"/>
        <w:tblW w:w="0" w:type="auto"/>
        <w:tblLook w:val="04A0"/>
      </w:tblPr>
      <w:tblGrid>
        <w:gridCol w:w="236"/>
      </w:tblGrid>
      <w:tr w:rsidR="00590504" w:rsidTr="003E16CB">
        <w:tc>
          <w:tcPr>
            <w:tcW w:w="236" w:type="dxa"/>
          </w:tcPr>
          <w:p w:rsidR="00590504" w:rsidRDefault="00590504" w:rsidP="003E16CB">
            <w:pPr>
              <w:pStyle w:val="Heading2"/>
              <w:spacing w:before="22"/>
              <w:ind w:left="0"/>
            </w:pPr>
          </w:p>
        </w:tc>
      </w:tr>
    </w:tbl>
    <w:p w:rsidR="00590504" w:rsidRDefault="00590504" w:rsidP="00590504">
      <w:pPr>
        <w:pStyle w:val="Heading2"/>
        <w:spacing w:before="22"/>
        <w:ind w:left="491"/>
      </w:pPr>
      <w:r>
        <w:t xml:space="preserve">FR-IT ; </w:t>
      </w:r>
    </w:p>
    <w:tbl>
      <w:tblPr>
        <w:tblStyle w:val="TableGrid"/>
        <w:tblpPr w:leftFromText="180" w:rightFromText="180" w:vertAnchor="text" w:horzAnchor="page" w:tblpX="1160" w:tblpY="7"/>
        <w:tblW w:w="0" w:type="auto"/>
        <w:tblLook w:val="04A0"/>
      </w:tblPr>
      <w:tblGrid>
        <w:gridCol w:w="236"/>
      </w:tblGrid>
      <w:tr w:rsidR="00590504" w:rsidTr="003E16CB">
        <w:tc>
          <w:tcPr>
            <w:tcW w:w="236" w:type="dxa"/>
          </w:tcPr>
          <w:p w:rsidR="00590504" w:rsidRDefault="00590504" w:rsidP="003E16CB">
            <w:pPr>
              <w:pStyle w:val="Heading2"/>
              <w:spacing w:before="22"/>
              <w:ind w:left="0"/>
            </w:pPr>
          </w:p>
        </w:tc>
      </w:tr>
    </w:tbl>
    <w:p w:rsidR="00590504" w:rsidRDefault="00590504" w:rsidP="00590504">
      <w:pPr>
        <w:pStyle w:val="Heading2"/>
        <w:spacing w:before="22"/>
        <w:ind w:left="491"/>
      </w:pPr>
      <w:r>
        <w:t xml:space="preserve">FR-SP ; </w:t>
      </w:r>
    </w:p>
    <w:p w:rsidR="00590504" w:rsidRDefault="00590504" w:rsidP="00590504">
      <w:pPr>
        <w:pStyle w:val="Heading2"/>
        <w:spacing w:before="22"/>
        <w:ind w:left="491"/>
      </w:pP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69"/>
        <w:gridCol w:w="1886"/>
      </w:tblGrid>
      <w:tr w:rsidR="00C875A3">
        <w:trPr>
          <w:trHeight w:val="219"/>
        </w:trPr>
        <w:tc>
          <w:tcPr>
            <w:tcW w:w="5569" w:type="dxa"/>
            <w:tcBorders>
              <w:bottom w:val="single" w:sz="8" w:space="0" w:color="000000"/>
            </w:tcBorders>
          </w:tcPr>
          <w:p w:rsidR="00C875A3" w:rsidRDefault="009B2E79">
            <w:pPr>
              <w:pStyle w:val="TableParagraph"/>
              <w:spacing w:before="0" w:line="198" w:lineRule="exact"/>
              <w:ind w:left="240"/>
              <w:rPr>
                <w:sz w:val="18"/>
              </w:rPr>
            </w:pPr>
            <w:r>
              <w:rPr>
                <w:sz w:val="18"/>
              </w:rPr>
              <w:t xml:space="preserve">Optiuni:Cufrecventa-buget, </w:t>
            </w:r>
            <w:r w:rsidR="00327D0F">
              <w:rPr>
                <w:sz w:val="18"/>
              </w:rPr>
              <w:t xml:space="preserve">      </w:t>
            </w:r>
            <w:r>
              <w:rPr>
                <w:sz w:val="18"/>
              </w:rPr>
              <w:t>Cu frecventa-taxa</w:t>
            </w:r>
          </w:p>
        </w:tc>
        <w:tc>
          <w:tcPr>
            <w:tcW w:w="1886" w:type="dxa"/>
            <w:tcBorders>
              <w:bottom w:val="single" w:sz="8" w:space="0" w:color="000000"/>
            </w:tcBorders>
          </w:tcPr>
          <w:p w:rsidR="00C875A3" w:rsidRDefault="00C875A3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C875A3">
        <w:trPr>
          <w:trHeight w:val="370"/>
        </w:trPr>
        <w:tc>
          <w:tcPr>
            <w:tcW w:w="5569" w:type="dxa"/>
            <w:tcBorders>
              <w:top w:val="single" w:sz="8" w:space="0" w:color="000000"/>
            </w:tcBorders>
          </w:tcPr>
          <w:p w:rsidR="00C875A3" w:rsidRDefault="00C875A3">
            <w:pPr>
              <w:pStyle w:val="TableParagraph"/>
              <w:spacing w:before="123"/>
              <w:ind w:left="240"/>
              <w:rPr>
                <w:sz w:val="18"/>
              </w:rPr>
            </w:pPr>
          </w:p>
        </w:tc>
        <w:tc>
          <w:tcPr>
            <w:tcW w:w="1886" w:type="dxa"/>
            <w:tcBorders>
              <w:top w:val="single" w:sz="8" w:space="0" w:color="000000"/>
            </w:tcBorders>
          </w:tcPr>
          <w:p w:rsidR="00C875A3" w:rsidRDefault="009B2E79">
            <w:pPr>
              <w:pStyle w:val="TableParagraph"/>
              <w:spacing w:before="123"/>
              <w:ind w:right="11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C875A3">
        <w:trPr>
          <w:trHeight w:val="280"/>
        </w:trPr>
        <w:tc>
          <w:tcPr>
            <w:tcW w:w="5569" w:type="dxa"/>
          </w:tcPr>
          <w:p w:rsidR="00C875A3" w:rsidRDefault="009B2E79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Med</w:t>
            </w:r>
            <w:r w:rsidR="00327D0F">
              <w:rPr>
                <w:sz w:val="18"/>
              </w:rPr>
              <w:t xml:space="preserve"> </w:t>
            </w:r>
            <w:r>
              <w:rPr>
                <w:sz w:val="18"/>
              </w:rPr>
              <w:t>BAC - Media obtinuta la examenul de bacalaureat</w:t>
            </w:r>
            <w:r w:rsidR="00590504">
              <w:rPr>
                <w:sz w:val="18"/>
              </w:rPr>
              <w:t>:</w:t>
            </w:r>
          </w:p>
        </w:tc>
        <w:tc>
          <w:tcPr>
            <w:tcW w:w="1886" w:type="dxa"/>
          </w:tcPr>
          <w:p w:rsidR="00C875A3" w:rsidRDefault="00327D0F" w:rsidP="00327D0F">
            <w:pPr>
              <w:pStyle w:val="TableParagraph"/>
              <w:ind w:right="11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</w:t>
            </w:r>
            <w:r w:rsidR="009B2E79">
              <w:rPr>
                <w:w w:val="95"/>
                <w:sz w:val="18"/>
              </w:rPr>
              <w:t>00</w:t>
            </w:r>
          </w:p>
        </w:tc>
      </w:tr>
      <w:tr w:rsidR="00327D0F">
        <w:trPr>
          <w:trHeight w:val="280"/>
        </w:trPr>
        <w:tc>
          <w:tcPr>
            <w:tcW w:w="5569" w:type="dxa"/>
          </w:tcPr>
          <w:p w:rsidR="00327D0F" w:rsidRDefault="00327D0F" w:rsidP="00327D0F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 xml:space="preserve">Med ani de studiu- Media generala a anilor de </w:t>
            </w:r>
            <w:r w:rsidR="00590504">
              <w:rPr>
                <w:sz w:val="18"/>
              </w:rPr>
              <w:t>studiu:</w:t>
            </w:r>
          </w:p>
        </w:tc>
        <w:tc>
          <w:tcPr>
            <w:tcW w:w="1886" w:type="dxa"/>
          </w:tcPr>
          <w:p w:rsidR="00327D0F" w:rsidRDefault="00327D0F" w:rsidP="003E16CB">
            <w:pPr>
              <w:pStyle w:val="TableParagraph"/>
              <w:ind w:right="11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 w:rsidR="00C875A3">
        <w:trPr>
          <w:trHeight w:val="420"/>
        </w:trPr>
        <w:tc>
          <w:tcPr>
            <w:tcW w:w="5569" w:type="dxa"/>
            <w:tcBorders>
              <w:bottom w:val="single" w:sz="8" w:space="0" w:color="000000"/>
            </w:tcBorders>
          </w:tcPr>
          <w:p w:rsidR="00C875A3" w:rsidRDefault="00C875A3">
            <w:pPr>
              <w:pStyle w:val="TableParagraph"/>
              <w:ind w:left="240"/>
              <w:rPr>
                <w:sz w:val="18"/>
              </w:rPr>
            </w:pPr>
          </w:p>
        </w:tc>
        <w:tc>
          <w:tcPr>
            <w:tcW w:w="1886" w:type="dxa"/>
            <w:tcBorders>
              <w:bottom w:val="single" w:sz="8" w:space="0" w:color="000000"/>
            </w:tcBorders>
          </w:tcPr>
          <w:p w:rsidR="00C875A3" w:rsidRDefault="00C875A3">
            <w:pPr>
              <w:pStyle w:val="TableParagraph"/>
              <w:ind w:right="119"/>
              <w:jc w:val="right"/>
              <w:rPr>
                <w:sz w:val="18"/>
              </w:rPr>
            </w:pPr>
          </w:p>
        </w:tc>
      </w:tr>
      <w:tr w:rsidR="00C875A3" w:rsidTr="00590504">
        <w:trPr>
          <w:trHeight w:val="251"/>
        </w:trPr>
        <w:tc>
          <w:tcPr>
            <w:tcW w:w="5569" w:type="dxa"/>
            <w:tcBorders>
              <w:top w:val="single" w:sz="8" w:space="0" w:color="000000"/>
              <w:bottom w:val="single" w:sz="8" w:space="0" w:color="000000"/>
            </w:tcBorders>
          </w:tcPr>
          <w:p w:rsidR="00C875A3" w:rsidRDefault="009B2E79">
            <w:pPr>
              <w:pStyle w:val="TableParagraph"/>
              <w:spacing w:before="9" w:line="222" w:lineRule="exact"/>
              <w:ind w:left="120"/>
              <w:rPr>
                <w:b/>
                <w:sz w:val="21"/>
              </w:rPr>
            </w:pPr>
            <w:r>
              <w:rPr>
                <w:b/>
                <w:sz w:val="21"/>
              </w:rPr>
              <w:t>MEDIE ADMITERE:</w:t>
            </w:r>
          </w:p>
        </w:tc>
        <w:tc>
          <w:tcPr>
            <w:tcW w:w="1886" w:type="dxa"/>
            <w:tcBorders>
              <w:top w:val="single" w:sz="8" w:space="0" w:color="000000"/>
              <w:bottom w:val="single" w:sz="8" w:space="0" w:color="000000"/>
            </w:tcBorders>
          </w:tcPr>
          <w:p w:rsidR="00C875A3" w:rsidRDefault="009B2E79">
            <w:pPr>
              <w:pStyle w:val="TableParagraph"/>
              <w:spacing w:before="3" w:line="228" w:lineRule="exact"/>
              <w:ind w:right="10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0.00</w:t>
            </w:r>
          </w:p>
        </w:tc>
      </w:tr>
      <w:tr w:rsidR="00590504">
        <w:trPr>
          <w:trHeight w:val="251"/>
        </w:trPr>
        <w:tc>
          <w:tcPr>
            <w:tcW w:w="5569" w:type="dxa"/>
            <w:tcBorders>
              <w:top w:val="single" w:sz="8" w:space="0" w:color="000000"/>
            </w:tcBorders>
          </w:tcPr>
          <w:p w:rsidR="00590504" w:rsidRDefault="00590504">
            <w:pPr>
              <w:pStyle w:val="TableParagraph"/>
              <w:spacing w:before="9" w:line="222" w:lineRule="exact"/>
              <w:ind w:left="120"/>
              <w:rPr>
                <w:b/>
                <w:sz w:val="21"/>
              </w:rPr>
            </w:pPr>
          </w:p>
        </w:tc>
        <w:tc>
          <w:tcPr>
            <w:tcW w:w="1886" w:type="dxa"/>
            <w:tcBorders>
              <w:top w:val="single" w:sz="8" w:space="0" w:color="000000"/>
            </w:tcBorders>
          </w:tcPr>
          <w:p w:rsidR="00590504" w:rsidRDefault="00590504">
            <w:pPr>
              <w:pStyle w:val="TableParagraph"/>
              <w:spacing w:before="3" w:line="228" w:lineRule="exact"/>
              <w:ind w:right="104"/>
              <w:jc w:val="right"/>
              <w:rPr>
                <w:b/>
                <w:sz w:val="21"/>
              </w:rPr>
            </w:pPr>
          </w:p>
        </w:tc>
      </w:tr>
    </w:tbl>
    <w:p w:rsidR="00C875A3" w:rsidRDefault="009B2E79">
      <w:pPr>
        <w:ind w:left="131"/>
        <w:rPr>
          <w:sz w:val="18"/>
        </w:rPr>
      </w:pPr>
      <w:r>
        <w:rPr>
          <w:sz w:val="18"/>
        </w:rPr>
        <w:t>Data inscriere:</w:t>
      </w:r>
      <w:r w:rsidR="00327D0F">
        <w:rPr>
          <w:sz w:val="18"/>
        </w:rPr>
        <w:t>…………………………..</w:t>
      </w:r>
    </w:p>
    <w:p w:rsidR="00C875A3" w:rsidRDefault="009B2E79">
      <w:pPr>
        <w:spacing w:before="33"/>
        <w:ind w:left="131"/>
        <w:rPr>
          <w:sz w:val="18"/>
        </w:rPr>
      </w:pPr>
      <w:r>
        <w:rPr>
          <w:sz w:val="18"/>
        </w:rPr>
        <w:t>Semnăturainscris:</w:t>
      </w:r>
      <w:r w:rsidR="00327D0F">
        <w:rPr>
          <w:sz w:val="18"/>
        </w:rPr>
        <w:t>………………………….</w:t>
      </w:r>
    </w:p>
    <w:p w:rsidR="00C875A3" w:rsidRDefault="009B2E79">
      <w:pPr>
        <w:spacing w:before="163"/>
        <w:ind w:left="131"/>
        <w:rPr>
          <w:b/>
          <w:sz w:val="17"/>
        </w:rPr>
      </w:pPr>
      <w:r>
        <w:rPr>
          <w:b/>
          <w:w w:val="105"/>
          <w:sz w:val="17"/>
          <w:u w:val="single"/>
        </w:rPr>
        <w:t>Important:</w:t>
      </w:r>
    </w:p>
    <w:p w:rsidR="00C875A3" w:rsidRDefault="009B2E79">
      <w:pPr>
        <w:pStyle w:val="BodyText"/>
        <w:spacing w:before="7"/>
        <w:rPr>
          <w:b/>
          <w:sz w:val="19"/>
        </w:rPr>
      </w:pPr>
      <w:r>
        <w:br w:type="column"/>
      </w:r>
    </w:p>
    <w:p w:rsidR="00C875A3" w:rsidRDefault="009B2E79">
      <w:pPr>
        <w:spacing w:line="278" w:lineRule="auto"/>
        <w:ind w:left="131" w:right="529"/>
        <w:rPr>
          <w:sz w:val="18"/>
        </w:rPr>
      </w:pPr>
      <w:r>
        <w:rPr>
          <w:sz w:val="18"/>
        </w:rPr>
        <w:t xml:space="preserve">Comisia de admitere: </w:t>
      </w:r>
    </w:p>
    <w:p w:rsidR="00C875A3" w:rsidRDefault="00C875A3">
      <w:pPr>
        <w:spacing w:line="278" w:lineRule="auto"/>
        <w:rPr>
          <w:sz w:val="18"/>
        </w:rPr>
        <w:sectPr w:rsidR="00C875A3">
          <w:headerReference w:type="default" r:id="rId6"/>
          <w:type w:val="continuous"/>
          <w:pgSz w:w="8380" w:h="11900"/>
          <w:pgMar w:top="3160" w:right="360" w:bottom="280" w:left="200" w:header="720" w:footer="720" w:gutter="0"/>
          <w:cols w:num="2" w:space="720" w:equalWidth="0">
            <w:col w:w="4485" w:space="555"/>
            <w:col w:w="2780"/>
          </w:cols>
        </w:sectPr>
      </w:pPr>
    </w:p>
    <w:p w:rsidR="00C875A3" w:rsidRDefault="009B2E79" w:rsidP="00590504">
      <w:pPr>
        <w:pStyle w:val="BodyText"/>
        <w:spacing w:before="96" w:line="312" w:lineRule="auto"/>
        <w:ind w:right="1394" w:firstLine="130"/>
      </w:pPr>
      <w:r>
        <w:lastRenderedPageBreak/>
        <w:t>Semnareaacestuiformular de câtrecandidatpresupune faptul că datele introduse sunt corecteși conduce la pierdereadreptului la contestatie !!!</w:t>
      </w:r>
    </w:p>
    <w:p w:rsidR="00C875A3" w:rsidRDefault="00C875A3">
      <w:pPr>
        <w:pStyle w:val="BodyText"/>
        <w:spacing w:before="8"/>
        <w:rPr>
          <w:sz w:val="15"/>
        </w:rPr>
      </w:pPr>
    </w:p>
    <w:p w:rsidR="00C875A3" w:rsidRDefault="009B2E79">
      <w:pPr>
        <w:pStyle w:val="BodyText"/>
        <w:spacing w:before="1" w:line="312" w:lineRule="auto"/>
        <w:ind w:left="130" w:right="1394"/>
      </w:pPr>
      <w:r>
        <w:t xml:space="preserve">Subsemnatul/a </w:t>
      </w:r>
      <w:r w:rsidR="00327D0F">
        <w:t>………………………………….</w:t>
      </w:r>
      <w:r>
        <w:t>, încalitate de candidatconsimtîn mod expres si neechivoc ca datele mele cu caracter personal sa fie prelucrateprinoricemijloace, chiar si printransmiterea catre terti, înconformitate cu legislatianationala (Legea nr. 677/2001, Legea nr. 506/2004) si europeana (Regulamentul 2016/679/UE, Directiva 2002/58/CE) învigoare, de catre institutia publica de învatamânt superior si de catre orice alt organism abilitatsaefectuezeverificariasupraactivitatiiacesteia.</w:t>
      </w:r>
    </w:p>
    <w:p w:rsidR="00C875A3" w:rsidRDefault="00C875A3">
      <w:pPr>
        <w:pStyle w:val="BodyText"/>
        <w:spacing w:before="3"/>
        <w:rPr>
          <w:sz w:val="13"/>
        </w:rPr>
      </w:pPr>
    </w:p>
    <w:p w:rsidR="00C875A3" w:rsidRDefault="009B2E79">
      <w:pPr>
        <w:pStyle w:val="BodyText"/>
        <w:spacing w:before="1" w:line="312" w:lineRule="auto"/>
        <w:ind w:left="130" w:right="1394"/>
      </w:pPr>
      <w:r>
        <w:t>Candidatiideclaratiadmisi sunt rugati, incepand cu 25 septembrie, saaccesezeaplicatia</w:t>
      </w:r>
      <w:hyperlink r:id="rId7">
        <w:r>
          <w:t xml:space="preserve">http://academicinfo.ubbcluj.ro/Info, </w:t>
        </w:r>
      </w:hyperlink>
      <w:r>
        <w:t>optiunea "HELP - Logare studenti si recuperarecont"pentru a primi datele de access. Acestea sunt utile pentru a completa contractele de studiu pentru anul 1. La inceputulanuluiuniversitar sunteti rugatisaaduceti contractele de studiusemnate la secretariat.</w:t>
      </w:r>
    </w:p>
    <w:sectPr w:rsidR="00C875A3" w:rsidSect="00DB34A9">
      <w:type w:val="continuous"/>
      <w:pgSz w:w="8380" w:h="11900"/>
      <w:pgMar w:top="3160" w:right="360" w:bottom="280" w:left="2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D9F" w:rsidRDefault="006E5D9F">
      <w:r>
        <w:separator/>
      </w:r>
    </w:p>
  </w:endnote>
  <w:endnote w:type="continuationSeparator" w:id="1">
    <w:p w:rsidR="006E5D9F" w:rsidRDefault="006E5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D9F" w:rsidRDefault="006E5D9F">
      <w:r>
        <w:separator/>
      </w:r>
    </w:p>
  </w:footnote>
  <w:footnote w:type="continuationSeparator" w:id="1">
    <w:p w:rsidR="006E5D9F" w:rsidRDefault="006E5D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5A3" w:rsidRDefault="0071071F">
    <w:pPr>
      <w:pStyle w:val="BodyText"/>
      <w:spacing w:line="14" w:lineRule="auto"/>
      <w:rPr>
        <w:sz w:val="20"/>
      </w:rPr>
    </w:pPr>
    <w:r w:rsidRPr="0071071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7.35pt;margin-top:10.5pt;width:276.85pt;height:28.8pt;z-index:-251822080;mso-position-horizontal-relative:page;mso-position-vertical-relative:page" filled="f" stroked="f">
          <v:textbox inset="0,0,0,0">
            <w:txbxContent>
              <w:p w:rsidR="00C875A3" w:rsidRDefault="009B2E79">
                <w:pPr>
                  <w:spacing w:before="13"/>
                  <w:jc w:val="center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UNIVERSITATEA BABEȘ-BOLYAI DIN CLUJ - NAPOCA</w:t>
                </w:r>
              </w:p>
              <w:p w:rsidR="00C875A3" w:rsidRDefault="009B2E79">
                <w:pPr>
                  <w:spacing w:before="59"/>
                  <w:ind w:right="8"/>
                  <w:jc w:val="center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Facultatea de Litere</w:t>
                </w:r>
              </w:p>
            </w:txbxContent>
          </v:textbox>
          <w10:wrap anchorx="page" anchory="page"/>
        </v:shape>
      </w:pict>
    </w:r>
    <w:r w:rsidRPr="0071071F">
      <w:pict>
        <v:shape id="_x0000_s2054" type="#_x0000_t202" style="position:absolute;margin-left:15.55pt;margin-top:52.5pt;width:325pt;height:66.85pt;z-index:-251821056;mso-position-horizontal-relative:page;mso-position-vertical-relative:page" filled="f" stroked="f">
          <v:textbox inset="0,0,0,0">
            <w:txbxContent>
              <w:p w:rsidR="00C875A3" w:rsidRDefault="009B2E79">
                <w:pPr>
                  <w:spacing w:before="13"/>
                  <w:ind w:left="1115" w:right="18"/>
                  <w:jc w:val="center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FIȘA DE ADMITERE CU OPȚIUNILE CANDIDATULUI</w:t>
                </w:r>
              </w:p>
              <w:p w:rsidR="00C875A3" w:rsidRDefault="009B2E79">
                <w:pPr>
                  <w:spacing w:before="123"/>
                  <w:ind w:left="1115" w:right="18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w w:val="105"/>
                    <w:sz w:val="19"/>
                  </w:rPr>
                  <w:t>IULIE 2020</w:t>
                </w:r>
              </w:p>
              <w:p w:rsidR="00C875A3" w:rsidRDefault="003F23E8">
                <w:pPr>
                  <w:spacing w:before="137"/>
                  <w:ind w:left="20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 xml:space="preserve">NUMELE ŞI PRENUMELE: </w:t>
                </w:r>
              </w:p>
            </w:txbxContent>
          </v:textbox>
          <w10:wrap anchorx="page" anchory="page"/>
        </v:shape>
      </w:pict>
    </w:r>
    <w:r w:rsidRPr="0071071F">
      <w:pict>
        <v:shape id="_x0000_s2053" type="#_x0000_t202" style="position:absolute;margin-left:15.55pt;margin-top:123.75pt;width:80.8pt;height:11.95pt;z-index:-251820032;mso-position-horizontal-relative:page;mso-position-vertical-relative:page" filled="f" stroked="f">
          <v:textbox inset="0,0,0,0">
            <w:txbxContent>
              <w:p w:rsidR="00C875A3" w:rsidRDefault="009B2E79">
                <w:pPr>
                  <w:spacing w:before="11"/>
                  <w:ind w:left="20"/>
                  <w:rPr>
                    <w:sz w:val="18"/>
                  </w:rPr>
                </w:pPr>
                <w:r>
                  <w:rPr>
                    <w:b/>
                    <w:sz w:val="17"/>
                  </w:rPr>
                  <w:t>CNP</w:t>
                </w:r>
                <w:r>
                  <w:rPr>
                    <w:sz w:val="18"/>
                  </w:rPr>
                  <w:t>:</w:t>
                </w:r>
              </w:p>
            </w:txbxContent>
          </v:textbox>
          <w10:wrap anchorx="page" anchory="page"/>
        </v:shape>
      </w:pict>
    </w:r>
    <w:r w:rsidRPr="0071071F">
      <w:pict>
        <v:shape id="_x0000_s2052" type="#_x0000_t202" style="position:absolute;margin-left:177.55pt;margin-top:123.75pt;width:173.6pt;height:11.95pt;z-index:-251819008;mso-position-horizontal-relative:page;mso-position-vertical-relative:page" filled="f" stroked="f">
          <v:textbox inset="0,0,0,0">
            <w:txbxContent>
              <w:p w:rsidR="00C875A3" w:rsidRDefault="009B2E79">
                <w:pPr>
                  <w:spacing w:before="11"/>
                  <w:ind w:left="20"/>
                  <w:rPr>
                    <w:sz w:val="18"/>
                  </w:rPr>
                </w:pPr>
                <w:r>
                  <w:rPr>
                    <w:b/>
                    <w:sz w:val="17"/>
                  </w:rPr>
                  <w:t>ACT IDENTITATE</w:t>
                </w:r>
                <w:r>
                  <w:rPr>
                    <w:sz w:val="18"/>
                  </w:rPr>
                  <w:t>: Seria:</w:t>
                </w:r>
                <w:r w:rsidR="003F23E8">
                  <w:rPr>
                    <w:sz w:val="18"/>
                  </w:rPr>
                  <w:t>….. Numar…</w:t>
                </w:r>
              </w:p>
            </w:txbxContent>
          </v:textbox>
          <w10:wrap anchorx="page" anchory="page"/>
        </v:shape>
      </w:pict>
    </w:r>
    <w:r w:rsidRPr="0071071F">
      <w:pict>
        <v:shape id="_x0000_s2051" type="#_x0000_t202" style="position:absolute;margin-left:15.55pt;margin-top:135.75pt;width:169.85pt;height:11.95pt;z-index:-251817984;mso-position-horizontal-relative:page;mso-position-vertical-relative:page" filled="f" stroked="f">
          <v:textbox inset="0,0,0,0">
            <w:txbxContent>
              <w:p w:rsidR="00C875A3" w:rsidRDefault="009B2E79">
                <w:pPr>
                  <w:spacing w:before="11"/>
                  <w:ind w:left="20"/>
                  <w:rPr>
                    <w:sz w:val="18"/>
                  </w:rPr>
                </w:pPr>
                <w:r>
                  <w:rPr>
                    <w:b/>
                    <w:sz w:val="17"/>
                  </w:rPr>
                  <w:t>TELEFON</w:t>
                </w:r>
                <w:r>
                  <w:rPr>
                    <w:sz w:val="18"/>
                  </w:rPr>
                  <w:t xml:space="preserve">: </w:t>
                </w:r>
              </w:p>
            </w:txbxContent>
          </v:textbox>
          <w10:wrap anchorx="page" anchory="page"/>
        </v:shape>
      </w:pict>
    </w:r>
    <w:r w:rsidRPr="0071071F">
      <w:pict>
        <v:shape id="_x0000_s2050" type="#_x0000_t202" style="position:absolute;margin-left:201.55pt;margin-top:135.75pt;width:132.2pt;height:11.95pt;z-index:-251816960;mso-position-horizontal-relative:page;mso-position-vertical-relative:page" filled="f" stroked="f">
          <v:textbox inset="0,0,0,0">
            <w:txbxContent>
              <w:p w:rsidR="00C875A3" w:rsidRDefault="009B2E79">
                <w:pPr>
                  <w:spacing w:before="11"/>
                  <w:ind w:left="20"/>
                  <w:rPr>
                    <w:sz w:val="18"/>
                  </w:rPr>
                </w:pPr>
                <w:r>
                  <w:rPr>
                    <w:b/>
                    <w:sz w:val="17"/>
                  </w:rPr>
                  <w:t xml:space="preserve">EMAIL: </w:t>
                </w:r>
              </w:p>
            </w:txbxContent>
          </v:textbox>
          <w10:wrap anchorx="page" anchory="page"/>
        </v:shape>
      </w:pict>
    </w:r>
    <w:r w:rsidRPr="0071071F">
      <w:pict>
        <v:shape id="_x0000_s2049" type="#_x0000_t202" style="position:absolute;margin-left:15.55pt;margin-top:147.75pt;width:331.6pt;height:11.95pt;z-index:-251815936;mso-position-horizontal-relative:page;mso-position-vertical-relative:page" filled="f" stroked="f">
          <v:textbox inset="0,0,0,0">
            <w:txbxContent>
              <w:p w:rsidR="00C875A3" w:rsidRDefault="009B2E79">
                <w:pPr>
                  <w:spacing w:before="11"/>
                  <w:ind w:left="20"/>
                  <w:rPr>
                    <w:sz w:val="18"/>
                  </w:rPr>
                </w:pPr>
                <w:r>
                  <w:rPr>
                    <w:b/>
                    <w:sz w:val="17"/>
                  </w:rPr>
                  <w:t>DOMICIUL</w:t>
                </w:r>
                <w:r>
                  <w:rPr>
                    <w:sz w:val="18"/>
                  </w:rPr>
                  <w:t>:</w:t>
                </w:r>
                <w:r w:rsidR="003F23E8">
                  <w:rPr>
                    <w:sz w:val="18"/>
                  </w:rPr>
                  <w:t xml:space="preserve">                                     </w:t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b/>
                    <w:sz w:val="17"/>
                  </w:rPr>
                  <w:t>LOCALITATE</w:t>
                </w:r>
                <w:r w:rsidR="003F23E8">
                  <w:rPr>
                    <w:sz w:val="18"/>
                  </w:rPr>
                  <w:t xml:space="preserve">:                       </w:t>
                </w:r>
                <w:r>
                  <w:rPr>
                    <w:b/>
                    <w:sz w:val="17"/>
                  </w:rPr>
                  <w:t>JUDEȚ</w:t>
                </w:r>
                <w:r w:rsidR="003F23E8">
                  <w:rPr>
                    <w:sz w:val="18"/>
                  </w:rPr>
                  <w:t xml:space="preserve">:          </w:t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b/>
                    <w:sz w:val="17"/>
                  </w:rPr>
                  <w:t xml:space="preserve">ȚARA: </w:t>
                </w:r>
                <w:r>
                  <w:rPr>
                    <w:sz w:val="18"/>
                  </w:rPr>
                  <w:t>România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9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875A3"/>
    <w:rsid w:val="00132D75"/>
    <w:rsid w:val="00327D0F"/>
    <w:rsid w:val="003A633C"/>
    <w:rsid w:val="003F23E8"/>
    <w:rsid w:val="00590504"/>
    <w:rsid w:val="006E5D9F"/>
    <w:rsid w:val="0071071F"/>
    <w:rsid w:val="007676DC"/>
    <w:rsid w:val="009B2E79"/>
    <w:rsid w:val="00C875A3"/>
    <w:rsid w:val="00DB34A9"/>
    <w:rsid w:val="00E00818"/>
    <w:rsid w:val="00ED7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A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DB34A9"/>
    <w:pPr>
      <w:ind w:left="116"/>
      <w:outlineLvl w:val="0"/>
    </w:pPr>
    <w:rPr>
      <w:sz w:val="19"/>
      <w:szCs w:val="19"/>
    </w:rPr>
  </w:style>
  <w:style w:type="paragraph" w:styleId="Heading2">
    <w:name w:val="heading 2"/>
    <w:basedOn w:val="Normal"/>
    <w:link w:val="Heading2Char"/>
    <w:uiPriority w:val="9"/>
    <w:unhideWhenUsed/>
    <w:qFormat/>
    <w:rsid w:val="00DB34A9"/>
    <w:pPr>
      <w:ind w:left="131"/>
      <w:outlineLvl w:val="1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B34A9"/>
    <w:rPr>
      <w:sz w:val="14"/>
      <w:szCs w:val="14"/>
    </w:rPr>
  </w:style>
  <w:style w:type="paragraph" w:styleId="ListParagraph">
    <w:name w:val="List Paragraph"/>
    <w:basedOn w:val="Normal"/>
    <w:uiPriority w:val="1"/>
    <w:qFormat/>
    <w:rsid w:val="00DB34A9"/>
  </w:style>
  <w:style w:type="paragraph" w:customStyle="1" w:styleId="TableParagraph">
    <w:name w:val="Table Paragraph"/>
    <w:basedOn w:val="Normal"/>
    <w:uiPriority w:val="1"/>
    <w:qFormat/>
    <w:rsid w:val="00DB34A9"/>
    <w:pPr>
      <w:spacing w:before="32"/>
    </w:pPr>
  </w:style>
  <w:style w:type="paragraph" w:styleId="Header">
    <w:name w:val="header"/>
    <w:basedOn w:val="Normal"/>
    <w:link w:val="HeaderChar"/>
    <w:uiPriority w:val="99"/>
    <w:unhideWhenUsed/>
    <w:rsid w:val="003A63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33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A63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33C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F23E8"/>
    <w:rPr>
      <w:rFonts w:ascii="Times New Roman" w:eastAsia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5905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cademicinfo.ubbcluj.ro/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2020-07-07T07:38:00Z</dcterms:created>
  <dcterms:modified xsi:type="dcterms:W3CDTF">2020-07-07T07:43:00Z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