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45" w:rsidRDefault="00017698">
      <w:pPr>
        <w:pStyle w:val="Cmsor2"/>
        <w:numPr>
          <w:ilvl w:val="0"/>
          <w:numId w:val="0"/>
        </w:numPr>
        <w:spacing w:after="120"/>
        <w:ind w:firstLine="567"/>
        <w:contextualSpacing/>
        <w:jc w:val="center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FIŞA DISCIPLINEI </w:t>
      </w:r>
    </w:p>
    <w:p w:rsidR="00F46A45" w:rsidRDefault="00F46A45">
      <w:pPr>
        <w:pStyle w:val="Szvegtrzs2"/>
        <w:contextualSpacing/>
        <w:rPr>
          <w:b/>
          <w:bCs/>
          <w:sz w:val="20"/>
          <w:szCs w:val="20"/>
        </w:rPr>
      </w:pPr>
    </w:p>
    <w:p w:rsidR="00F46A45" w:rsidRDefault="00017698">
      <w:pPr>
        <w:pStyle w:val="Szvegtrzs2"/>
        <w:contextualSpacing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Date despre program</w:t>
      </w:r>
    </w:p>
    <w:tbl>
      <w:tblPr>
        <w:tblW w:w="10206" w:type="dxa"/>
        <w:tblInd w:w="109" w:type="dxa"/>
        <w:tblLayout w:type="fixed"/>
        <w:tblLook w:val="0000"/>
      </w:tblPr>
      <w:tblGrid>
        <w:gridCol w:w="3400"/>
        <w:gridCol w:w="6806"/>
      </w:tblGrid>
      <w:tr w:rsidR="00F46A45">
        <w:trPr>
          <w:trHeight w:val="98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34"/>
              <w:contextualSpacing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1.1 Instituţia de învăţământ superior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Universitatea “Babeş-Bolyai”</w:t>
            </w:r>
          </w:p>
        </w:tc>
      </w:tr>
      <w:tr w:rsidR="00F46A45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5"/>
              <w:widowControl w:val="0"/>
              <w:spacing w:before="0" w:line="240" w:lineRule="auto"/>
              <w:ind w:left="34"/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1.2 Facultatea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Facultatea de Litere</w:t>
            </w:r>
          </w:p>
        </w:tc>
      </w:tr>
      <w:tr w:rsidR="00F46A45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34"/>
              <w:contextualSpacing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1.3 </w:t>
            </w:r>
            <w:r>
              <w:rPr>
                <w:b w:val="0"/>
                <w:bCs w:val="0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Limbă şi literatură engleză</w:t>
            </w:r>
          </w:p>
        </w:tc>
      </w:tr>
      <w:tr w:rsidR="00F46A45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ind w:left="34"/>
              <w:contextualSpacing/>
              <w:rPr>
                <w:lang w:val="ro-RO"/>
              </w:rPr>
            </w:pPr>
            <w:r>
              <w:t>1.4</w:t>
            </w:r>
            <w:r>
              <w:rPr>
                <w:b/>
                <w:bCs/>
              </w:rPr>
              <w:t xml:space="preserve"> 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Filologie</w:t>
            </w:r>
          </w:p>
        </w:tc>
      </w:tr>
      <w:tr w:rsidR="00F46A45"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ind w:left="34"/>
              <w:contextualSpacing/>
              <w:rPr>
                <w:vertAlign w:val="superscript"/>
                <w:lang w:val="ro-RO"/>
              </w:rPr>
            </w:pPr>
            <w:r>
              <w:t>1.5</w:t>
            </w:r>
            <w:r>
              <w:rPr>
                <w:b/>
                <w:bCs/>
              </w:rPr>
              <w:t xml:space="preserve"> </w:t>
            </w:r>
            <w:r>
              <w:rPr>
                <w:lang w:val="ro-RO"/>
              </w:rPr>
              <w:t xml:space="preserve">Ciclul de studii 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Master</w:t>
            </w:r>
          </w:p>
        </w:tc>
      </w:tr>
      <w:tr w:rsidR="00F46A45">
        <w:trPr>
          <w:trHeight w:val="106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ind w:left="34"/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1.6 Programul de studii/ Calificarea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1"/>
              <w:widowControl w:val="0"/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Cs w:val="0"/>
                <w:sz w:val="20"/>
                <w:szCs w:val="20"/>
                <w:lang w:val="ro-RO"/>
              </w:rPr>
              <w:t>Direcţii actuale în lingvistică</w:t>
            </w:r>
            <w:r>
              <w:rPr>
                <w:b w:val="0"/>
                <w:bCs w:val="0"/>
                <w:sz w:val="20"/>
                <w:szCs w:val="20"/>
                <w:lang w:val="ro-RO"/>
              </w:rPr>
              <w:t xml:space="preserve"> / Master</w:t>
            </w:r>
          </w:p>
        </w:tc>
      </w:tr>
    </w:tbl>
    <w:p w:rsidR="00F46A45" w:rsidRDefault="00F46A45">
      <w:pPr>
        <w:contextualSpacing/>
        <w:rPr>
          <w:b/>
          <w:bCs/>
          <w:lang w:val="it-IT"/>
        </w:rPr>
      </w:pPr>
    </w:p>
    <w:p w:rsidR="00F46A45" w:rsidRDefault="00017698">
      <w:pPr>
        <w:contextualSpacing/>
        <w:rPr>
          <w:lang w:val="ro-RO"/>
        </w:rPr>
      </w:pPr>
      <w:r>
        <w:rPr>
          <w:b/>
          <w:bCs/>
        </w:rPr>
        <w:t xml:space="preserve">2. Date </w:t>
      </w:r>
      <w:proofErr w:type="spellStart"/>
      <w:r>
        <w:rPr>
          <w:b/>
          <w:bCs/>
        </w:rPr>
        <w:t>despre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disciplină</w:t>
      </w:r>
      <w:proofErr w:type="spellEnd"/>
      <w:r>
        <w:rPr>
          <w:b/>
          <w:bCs/>
        </w:rPr>
        <w:t xml:space="preserve"> </w:t>
      </w:r>
    </w:p>
    <w:tbl>
      <w:tblPr>
        <w:tblW w:w="10206" w:type="dxa"/>
        <w:tblInd w:w="109" w:type="dxa"/>
        <w:tblLayout w:type="fixed"/>
        <w:tblLook w:val="0000"/>
      </w:tblPr>
      <w:tblGrid>
        <w:gridCol w:w="1845"/>
        <w:gridCol w:w="424"/>
        <w:gridCol w:w="1418"/>
        <w:gridCol w:w="424"/>
        <w:gridCol w:w="1919"/>
        <w:gridCol w:w="491"/>
        <w:gridCol w:w="1278"/>
        <w:gridCol w:w="1555"/>
        <w:gridCol w:w="852"/>
      </w:tblGrid>
      <w:tr w:rsidR="00F46A45"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2.1 Codul / Denumirea disciplinei</w:t>
            </w:r>
          </w:p>
        </w:tc>
        <w:tc>
          <w:tcPr>
            <w:tcW w:w="79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lang w:val="ro-RO"/>
              </w:rPr>
            </w:pPr>
            <w:r>
              <w:rPr>
                <w:b/>
                <w:bCs/>
                <w:lang w:val="ro-RO"/>
              </w:rPr>
              <w:t xml:space="preserve">LME2246 </w:t>
            </w:r>
            <w:r>
              <w:rPr>
                <w:rFonts w:eastAsia="?? ??"/>
                <w:b/>
                <w:smallCaps/>
                <w:lang w:val="it-IT"/>
              </w:rPr>
              <w:t>Seminar de cercetare şi elaborare a disertaţiei</w:t>
            </w:r>
          </w:p>
        </w:tc>
      </w:tr>
      <w:tr w:rsidR="00F46A45"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ind w:left="34"/>
              <w:contextualSpacing/>
              <w:rPr>
                <w:lang w:val="ro-RO"/>
              </w:rPr>
            </w:pPr>
            <w:r>
              <w:rPr>
                <w:lang w:val="ro-RO"/>
              </w:rPr>
              <w:t>2.2 Titularul activităţilor de curs</w:t>
            </w:r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7"/>
              <w:widowControl w:val="0"/>
              <w:contextualSpacing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F46A45"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ind w:left="34"/>
              <w:contextualSpacing/>
              <w:rPr>
                <w:lang w:val="ro-RO"/>
              </w:rPr>
            </w:pPr>
            <w:r>
              <w:rPr>
                <w:lang w:val="ro-RO"/>
              </w:rPr>
              <w:t>2.3 Titularul activităţilor de seminar/ curs practic</w:t>
            </w:r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lang w:val="ro-RO"/>
              </w:rPr>
            </w:pPr>
            <w:r>
              <w:rPr>
                <w:b/>
                <w:bCs/>
                <w:lang w:val="ro-RO"/>
              </w:rPr>
              <w:t>Prof. dr. Liana Pop (în limba română)</w:t>
            </w:r>
          </w:p>
        </w:tc>
      </w:tr>
      <w:tr w:rsidR="00F46A45">
        <w:trPr>
          <w:cantSplit/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ind w:left="34"/>
              <w:contextualSpacing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b/>
                <w:bCs/>
                <w:lang w:val="ro-RO"/>
              </w:rPr>
              <w:t>II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b/>
                <w:bCs/>
                <w:lang w:val="ro-RO"/>
              </w:rPr>
              <w:t>2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b/>
                <w:bCs/>
                <w:lang w:val="ro-RO"/>
              </w:rPr>
              <w:t>VP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 xml:space="preserve">Conţinut 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DC</w:t>
            </w:r>
          </w:p>
        </w:tc>
      </w:tr>
      <w:tr w:rsidR="00F46A45">
        <w:trPr>
          <w:cantSplit/>
          <w:trHeight w:val="34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ind w:left="318"/>
              <w:contextualSpacing/>
              <w:rPr>
                <w:lang w:val="ro-RO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 xml:space="preserve">Obligativitate 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DO</w:t>
            </w:r>
          </w:p>
        </w:tc>
      </w:tr>
    </w:tbl>
    <w:p w:rsidR="00F46A45" w:rsidRDefault="00F46A45">
      <w:pPr>
        <w:pStyle w:val="Szvegtrzs2"/>
        <w:contextualSpacing/>
        <w:jc w:val="left"/>
        <w:rPr>
          <w:b/>
          <w:bCs/>
          <w:sz w:val="20"/>
          <w:szCs w:val="20"/>
        </w:rPr>
      </w:pPr>
    </w:p>
    <w:p w:rsidR="00F46A45" w:rsidRDefault="00017698">
      <w:pPr>
        <w:pStyle w:val="Szvegtrzs2"/>
        <w:contextualSpacing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Timpul total estimat </w:t>
      </w:r>
      <w:r>
        <w:rPr>
          <w:sz w:val="20"/>
          <w:szCs w:val="20"/>
        </w:rPr>
        <w:t>(ore pe semestru al activităţilor didactice)</w:t>
      </w:r>
    </w:p>
    <w:tbl>
      <w:tblPr>
        <w:tblW w:w="10202" w:type="dxa"/>
        <w:tblInd w:w="109" w:type="dxa"/>
        <w:tblLayout w:type="fixed"/>
        <w:tblLook w:val="0000"/>
      </w:tblPr>
      <w:tblGrid>
        <w:gridCol w:w="3116"/>
        <w:gridCol w:w="284"/>
        <w:gridCol w:w="712"/>
        <w:gridCol w:w="1838"/>
        <w:gridCol w:w="709"/>
        <w:gridCol w:w="2690"/>
        <w:gridCol w:w="853"/>
      </w:tblGrid>
      <w:tr w:rsidR="00F46A45">
        <w:trPr>
          <w:trHeight w:val="248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3.1 Număr de ore pe săptămână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fr-FR"/>
              </w:rPr>
            </w:pPr>
            <w:r>
              <w:rPr>
                <w:b/>
                <w:bCs/>
                <w:lang w:val="ro-RO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</w:pPr>
            <w:r>
              <w:t>din care: 3.2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</w:pPr>
            <w:r>
              <w:t xml:space="preserve">3.3 seminar/ curs </w:t>
            </w:r>
            <w:proofErr w:type="spellStart"/>
            <w:r>
              <w:t>practic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</w:rPr>
            </w:pPr>
            <w:r>
              <w:rPr>
                <w:b/>
                <w:bCs/>
                <w:lang w:val="ro-RO"/>
              </w:rPr>
              <w:t>3</w:t>
            </w:r>
          </w:p>
        </w:tc>
      </w:tr>
      <w:tr w:rsidR="00F46A45">
        <w:trPr>
          <w:trHeight w:val="247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3.4 Total ore din planul de învăţământ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3.6 seminar/ curs practic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</w:t>
            </w:r>
          </w:p>
        </w:tc>
      </w:tr>
      <w:tr w:rsidR="00F46A45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Distribuţia fondului de timp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ore</w:t>
            </w:r>
          </w:p>
        </w:tc>
      </w:tr>
      <w:tr w:rsidR="00F46A45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Studiul după manual, suport de curs, bibliografie şi notiţe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</w:tr>
      <w:tr w:rsidR="00F46A45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Documentare suplimentară în bibliotecă, pe platformele electronice de specialitate şi pe teren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</w:tr>
      <w:tr w:rsidR="00F46A45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  <w:lang w:val="it-IT"/>
              </w:rPr>
            </w:pPr>
            <w:r>
              <w:rPr>
                <w:b w:val="0"/>
                <w:bCs w:val="0"/>
                <w:sz w:val="20"/>
                <w:szCs w:val="20"/>
                <w:lang w:val="it-IT"/>
              </w:rPr>
              <w:t>Pregătire seminarii, teme, referate, portofolii şi eseuri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</w:t>
            </w:r>
          </w:p>
        </w:tc>
      </w:tr>
      <w:tr w:rsidR="00F46A45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Tutoriat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F46A45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Examinări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</w:tr>
      <w:tr w:rsidR="00F46A45">
        <w:trPr>
          <w:trHeight w:val="24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Alte activităţi.........consultaţii........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46A45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 Total ore studiu individual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96</w:t>
            </w:r>
          </w:p>
        </w:tc>
        <w:tc>
          <w:tcPr>
            <w:tcW w:w="1838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2690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853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</w:tr>
      <w:tr w:rsidR="00F46A45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 Total ore pe semestru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</w:t>
            </w:r>
          </w:p>
        </w:tc>
        <w:tc>
          <w:tcPr>
            <w:tcW w:w="1838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2690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853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</w:tr>
      <w:tr w:rsidR="00F46A45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3.9 Numărul de credite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838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2690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  <w:tc>
          <w:tcPr>
            <w:tcW w:w="853" w:type="dxa"/>
            <w:shd w:val="clear" w:color="auto" w:fill="auto"/>
          </w:tcPr>
          <w:p w:rsidR="00F46A45" w:rsidRDefault="00F46A45">
            <w:pPr>
              <w:widowControl w:val="0"/>
            </w:pPr>
          </w:p>
        </w:tc>
      </w:tr>
    </w:tbl>
    <w:p w:rsidR="00F46A45" w:rsidRDefault="00F46A45">
      <w:pPr>
        <w:contextualSpacing/>
        <w:rPr>
          <w:b/>
          <w:bCs/>
          <w:lang w:val="ro-RO"/>
        </w:rPr>
      </w:pPr>
    </w:p>
    <w:p w:rsidR="00F46A45" w:rsidRDefault="00017698">
      <w:pPr>
        <w:contextualSpacing/>
        <w:rPr>
          <w:lang w:val="ro-RO"/>
        </w:rPr>
      </w:pPr>
      <w:r>
        <w:rPr>
          <w:b/>
          <w:bCs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10206" w:type="dxa"/>
        <w:tblInd w:w="109" w:type="dxa"/>
        <w:tblLayout w:type="fixed"/>
        <w:tblLook w:val="01E0"/>
      </w:tblPr>
      <w:tblGrid>
        <w:gridCol w:w="2694"/>
        <w:gridCol w:w="7512"/>
      </w:tblGrid>
      <w:tr w:rsidR="00F46A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numPr>
                <w:ilvl w:val="0"/>
                <w:numId w:val="2"/>
              </w:numPr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numPr>
                <w:ilvl w:val="0"/>
                <w:numId w:val="2"/>
              </w:numPr>
              <w:contextualSpacing/>
              <w:rPr>
                <w:lang w:val="ro-RO"/>
              </w:rPr>
            </w:pPr>
            <w:r>
              <w:rPr>
                <w:lang w:val="ro-RO"/>
              </w:rPr>
              <w:t>Noţiuni elementare de practica elaborării lucrării ştiinţifice.</w:t>
            </w:r>
          </w:p>
        </w:tc>
      </w:tr>
    </w:tbl>
    <w:p w:rsidR="00F46A45" w:rsidRDefault="00F46A45">
      <w:pPr>
        <w:contextualSpacing/>
        <w:rPr>
          <w:b/>
          <w:bCs/>
          <w:lang w:val="ro-RO"/>
        </w:rPr>
      </w:pPr>
    </w:p>
    <w:p w:rsidR="00F46A45" w:rsidRDefault="00017698">
      <w:pPr>
        <w:contextualSpacing/>
        <w:rPr>
          <w:lang w:val="ro-RO"/>
        </w:rPr>
      </w:pPr>
      <w:r>
        <w:rPr>
          <w:b/>
          <w:bCs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10206" w:type="dxa"/>
        <w:tblInd w:w="109" w:type="dxa"/>
        <w:tblLayout w:type="fixed"/>
        <w:tblLook w:val="01E0"/>
      </w:tblPr>
      <w:tblGrid>
        <w:gridCol w:w="2977"/>
        <w:gridCol w:w="7229"/>
      </w:tblGrid>
      <w:tr w:rsidR="00F46A4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numPr>
                <w:ilvl w:val="0"/>
                <w:numId w:val="2"/>
              </w:numPr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5.2 de desfăşurare a seminarului/ cursului practic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numPr>
                <w:ilvl w:val="0"/>
                <w:numId w:val="2"/>
              </w:numPr>
              <w:contextualSpacing/>
              <w:rPr>
                <w:lang w:val="ro-RO"/>
              </w:rPr>
            </w:pPr>
            <w:r>
              <w:rPr>
                <w:lang w:val="ro-RO"/>
              </w:rPr>
              <w:t>sală de curs dotată cu tablă, calculator şi videoproiector</w:t>
            </w:r>
          </w:p>
          <w:p w:rsidR="00F46A45" w:rsidRDefault="00017698">
            <w:pPr>
              <w:widowControl w:val="0"/>
              <w:numPr>
                <w:ilvl w:val="0"/>
                <w:numId w:val="2"/>
              </w:numPr>
              <w:contextualSpacing/>
              <w:rPr>
                <w:lang w:val="ro-RO"/>
              </w:rPr>
            </w:pPr>
            <w:r>
              <w:rPr>
                <w:lang w:val="ro-RO"/>
              </w:rPr>
              <w:t>prezenţa la orele de seminar este obligatorie; prezentarea la evaluarea finală nu este condiţionată; evaluarea este condiţionată de îndeplinirea obligațiilor asumate (elaborarea și prezentarea referatelor şi a lucrărilor practice).</w:t>
            </w:r>
          </w:p>
        </w:tc>
      </w:tr>
    </w:tbl>
    <w:p w:rsidR="00F46A45" w:rsidRDefault="00F46A45">
      <w:pPr>
        <w:contextualSpacing/>
        <w:rPr>
          <w:b/>
          <w:bCs/>
          <w:lang w:val="ro-RO"/>
        </w:rPr>
      </w:pPr>
    </w:p>
    <w:p w:rsidR="00F46A45" w:rsidRDefault="00017698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 xml:space="preserve">6. Competenţe specifice acumulate </w:t>
      </w:r>
    </w:p>
    <w:tbl>
      <w:tblPr>
        <w:tblW w:w="10206" w:type="dxa"/>
        <w:tblInd w:w="109" w:type="dxa"/>
        <w:tblLayout w:type="fixed"/>
        <w:tblLook w:val="01E0"/>
      </w:tblPr>
      <w:tblGrid>
        <w:gridCol w:w="2266"/>
        <w:gridCol w:w="7940"/>
      </w:tblGrid>
      <w:tr w:rsidR="00F46A45">
        <w:trPr>
          <w:cantSplit/>
          <w:trHeight w:val="323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tabs>
                <w:tab w:val="left" w:pos="-720"/>
              </w:tabs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Cunoaşterea şi practicarea unor genuri fundamentale (orale şi scrise) ale comunicării academice</w:t>
            </w:r>
          </w:p>
        </w:tc>
      </w:tr>
      <w:tr w:rsidR="00F46A45">
        <w:trPr>
          <w:cantSplit/>
          <w:trHeight w:val="69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Utilizarea componentelor domeniului </w:t>
            </w:r>
            <w:r>
              <w:rPr>
                <w:i/>
                <w:iCs/>
                <w:lang w:val="ro-RO"/>
              </w:rPr>
              <w:t>limbă și literatură</w:t>
            </w:r>
            <w:r>
              <w:rPr>
                <w:lang w:val="ro-RO"/>
              </w:rPr>
              <w:t xml:space="preserve"> în deplină concordanță cu etica profesională.</w:t>
            </w:r>
          </w:p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Organizarea unui proiect individual legat de lucrarea de disertaţie.</w:t>
            </w:r>
          </w:p>
        </w:tc>
      </w:tr>
    </w:tbl>
    <w:p w:rsidR="00F46A45" w:rsidRDefault="00F46A45">
      <w:pPr>
        <w:contextualSpacing/>
        <w:rPr>
          <w:b/>
          <w:bCs/>
          <w:lang w:val="ro-RO"/>
        </w:rPr>
      </w:pPr>
    </w:p>
    <w:p w:rsidR="00F46A45" w:rsidRDefault="00017698">
      <w:pPr>
        <w:contextualSpacing/>
        <w:rPr>
          <w:lang w:val="ro-RO"/>
        </w:rPr>
      </w:pPr>
      <w:r>
        <w:rPr>
          <w:b/>
          <w:bCs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9989" w:type="dxa"/>
        <w:tblInd w:w="109" w:type="dxa"/>
        <w:tblLayout w:type="fixed"/>
        <w:tblLook w:val="01E0"/>
      </w:tblPr>
      <w:tblGrid>
        <w:gridCol w:w="2248"/>
        <w:gridCol w:w="7741"/>
      </w:tblGrid>
      <w:tr w:rsidR="00F46A45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jc w:val="both"/>
              <w:rPr>
                <w:lang w:val="ro-RO"/>
              </w:rPr>
            </w:pPr>
            <w:r>
              <w:rPr>
                <w:lang w:val="ro-RO"/>
              </w:rPr>
              <w:t>Disciplina oferă o abordare aprofundată şi aplicată a comunicării academice şi ştiinţifice.</w:t>
            </w:r>
          </w:p>
        </w:tc>
      </w:tr>
      <w:tr w:rsidR="00F46A45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jc w:val="both"/>
              <w:rPr>
                <w:lang w:val="ro-RO"/>
              </w:rPr>
            </w:pPr>
            <w:r>
              <w:rPr>
                <w:lang w:val="ro-RO"/>
              </w:rPr>
              <w:t>Elaborarea unui discurs oral/scris complex, adecvat lexical și sintactic, articulat precis din punct de vedere logic, pe o temă sau alta dintre cele care fac obiectivul cercetării în cadrul disciplinei.</w:t>
            </w:r>
          </w:p>
          <w:p w:rsidR="00F46A45" w:rsidRDefault="00017698">
            <w:pPr>
              <w:widowControl w:val="0"/>
              <w:tabs>
                <w:tab w:val="left" w:pos="1080"/>
              </w:tabs>
              <w:contextualSpacing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Utilizarea componentelor domeniului </w:t>
            </w:r>
            <w:r>
              <w:rPr>
                <w:i/>
                <w:iCs/>
                <w:lang w:val="ro-RO"/>
              </w:rPr>
              <w:t>Limbă și literatură</w:t>
            </w:r>
            <w:r>
              <w:rPr>
                <w:lang w:val="ro-RO"/>
              </w:rPr>
              <w:t xml:space="preserve"> în deplină concordanță cu etica profesionala</w:t>
            </w:r>
          </w:p>
        </w:tc>
      </w:tr>
    </w:tbl>
    <w:p w:rsidR="00F46A45" w:rsidRDefault="00F46A45">
      <w:pPr>
        <w:contextualSpacing/>
        <w:rPr>
          <w:lang w:val="ro-RO"/>
        </w:rPr>
      </w:pPr>
    </w:p>
    <w:p w:rsidR="00F46A45" w:rsidRDefault="00017698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>8. Conţinuturi</w:t>
      </w:r>
    </w:p>
    <w:tbl>
      <w:tblPr>
        <w:tblW w:w="10028" w:type="dxa"/>
        <w:tblInd w:w="109" w:type="dxa"/>
        <w:tblLayout w:type="fixed"/>
        <w:tblLook w:val="01E0"/>
      </w:tblPr>
      <w:tblGrid>
        <w:gridCol w:w="3038"/>
        <w:gridCol w:w="4991"/>
        <w:gridCol w:w="1999"/>
      </w:tblGrid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8.1 Curs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Metode de predare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Obs.</w:t>
            </w: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8.2 Seminar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Metode de predare-învăţare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Obs.</w:t>
            </w: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tabs>
                <w:tab w:val="left" w:pos="1125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1.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pt-BR"/>
              </w:rPr>
              <w:t xml:space="preserve">Analiza lucrărilor redactate (tematica şi corpus) în semestrele anterioare. Discutarea </w:t>
            </w:r>
            <w:r>
              <w:rPr>
                <w:lang w:val="it-IT"/>
              </w:rPr>
              <w:t xml:space="preserve">tematicilor lucrărilor de disertaţie şi a pertinenţei acestora. </w:t>
            </w:r>
            <w:r>
              <w:rPr>
                <w:lang w:val="pt-BR"/>
              </w:rPr>
              <w:t>(</w:t>
            </w:r>
            <w:r>
              <w:rPr>
                <w:color w:val="000000"/>
                <w:lang w:val="pt-BR"/>
              </w:rPr>
              <w:t>Bogáthy &amp; Sulea, cap. 11)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pt-BR"/>
              </w:rPr>
            </w:pPr>
            <w:r>
              <w:rPr>
                <w:lang w:val="ro-RO"/>
              </w:rPr>
              <w:t>2.-3.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pt-BR"/>
              </w:rPr>
              <w:t xml:space="preserve">Redactarea bibliografiilor. </w:t>
            </w:r>
            <w:r>
              <w:rPr>
                <w:lang w:val="it-IT"/>
              </w:rPr>
              <w:t>Fiecare student masterant îşi concepe bibliografia tematică proprie (cf tematica pentru disertaţie).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 Redactare în echipă şi individual.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it-IT"/>
              </w:rPr>
            </w:pPr>
            <w:r>
              <w:rPr>
                <w:lang w:val="it-IT"/>
              </w:rPr>
              <w:t>4.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it-IT"/>
              </w:rPr>
              <w:t>Probleme ale categorizării în ştiinţele limbii. Modul de selectare a conceptelor de analiză, definirea acestora. Principii de elaborare a unui excurs bibliografic.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it-IT"/>
              </w:rPr>
            </w:pPr>
            <w:r>
              <w:rPr>
                <w:lang w:val="ro-RO"/>
              </w:rPr>
              <w:t>5.</w:t>
            </w:r>
            <w:r>
              <w:rPr>
                <w:b/>
                <w:color w:val="FF0000"/>
                <w:lang w:val="ro-RO"/>
              </w:rPr>
              <w:t xml:space="preserve"> </w:t>
            </w:r>
            <w:r>
              <w:rPr>
                <w:lang w:val="it-IT"/>
              </w:rPr>
              <w:t>Tipuri de corpus şi moduri de selectare a acestuia pentru lucrarea de disertaţie: criterii, observaţie-analiză.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6. Probleme de etică în cercetare şi redactare : preluarea şi prelucrarea informaţiilor ştiintifice, evitarea plagiatului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7.</w:t>
            </w:r>
            <w:r>
              <w:rPr>
                <w:b/>
                <w:color w:val="FF0000"/>
                <w:lang w:val="ro-RO"/>
              </w:rPr>
              <w:t xml:space="preserve"> </w:t>
            </w:r>
            <w:r>
              <w:rPr>
                <w:lang w:val="it-IT"/>
              </w:rPr>
              <w:t>Tipuri de lucrări academico-ştiinţifice: prezentare în seminar; lucrare de semestru; comunicare ştiinţifică; recenzie; articol.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t>8.</w:t>
            </w:r>
            <w:r>
              <w:rPr>
                <w:b/>
                <w:color w:val="FF0000"/>
                <w:lang w:val="ro-RO"/>
              </w:rPr>
              <w:t xml:space="preserve"> </w:t>
            </w:r>
            <w:r>
              <w:rPr>
                <w:lang w:val="it-IT"/>
              </w:rPr>
              <w:t>Suporturi de prezentare: hand-out şi PPT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i/>
                <w:lang w:val="it-IT"/>
              </w:rPr>
            </w:pPr>
            <w:r>
              <w:rPr>
                <w:lang w:val="it-IT"/>
              </w:rPr>
              <w:t>9.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it-IT"/>
              </w:rPr>
              <w:t>Logica redactării (organizarea în secţiuni, capitole Tehnoredactarea lucrărilor ştiinţifice şi a disertaţiei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</w:pPr>
            <w:r>
              <w:t>10.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pt-BR"/>
              </w:rPr>
              <w:t>Editare de text şi corectură.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it-IT"/>
              </w:rPr>
            </w:pPr>
            <w:r>
              <w:rPr>
                <w:lang w:val="it-IT"/>
              </w:rPr>
              <w:t>11-13.</w:t>
            </w:r>
            <w:r>
              <w:rPr>
                <w:b/>
                <w:color w:val="FF0000"/>
                <w:lang w:val="ro-RO"/>
              </w:rPr>
              <w:t xml:space="preserve"> </w:t>
            </w:r>
            <w:r>
              <w:rPr>
                <w:lang w:val="it-IT"/>
              </w:rPr>
              <w:t>Prezentări tematice în seminar. Fiecare student pregăteşte o prezentare orală pe tema disertaţiei sale, cu suport de prezentare.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Expunere interactivă, 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it-IT"/>
              </w:rPr>
            </w:pPr>
            <w:r>
              <w:rPr>
                <w:lang w:val="it-IT"/>
              </w:rPr>
              <w:t>14.</w:t>
            </w:r>
            <w:r>
              <w:rPr>
                <w:b/>
                <w:lang w:val="ro-RO"/>
              </w:rPr>
              <w:t xml:space="preserve"> Concluzii, evaluare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pStyle w:val="lfej"/>
              <w:widowControl w:val="0"/>
              <w:tabs>
                <w:tab w:val="clear" w:pos="4153"/>
                <w:tab w:val="clear" w:pos="8306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Analiză şi discuţie.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10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Bibliografie</w:t>
            </w:r>
          </w:p>
          <w:p w:rsidR="00F46A45" w:rsidRDefault="00017698">
            <w:pPr>
              <w:pStyle w:val="Nincstrkz"/>
              <w:widowControl w:val="0"/>
              <w:ind w:left="34" w:hanging="34"/>
              <w:rPr>
                <w:rFonts w:ascii="Times New Roman" w:hAnsi="Times New Roman"/>
                <w:szCs w:val="20"/>
                <w:lang w:val="ro-RO"/>
              </w:rPr>
            </w:pPr>
            <w:r>
              <w:rPr>
                <w:rFonts w:ascii="Times New Roman" w:hAnsi="Times New Roman"/>
                <w:smallCaps/>
                <w:szCs w:val="20"/>
                <w:lang w:val="ro-RO"/>
              </w:rPr>
              <w:t>Boch, F. &amp; Grossmann, F.</w:t>
            </w:r>
            <w:r>
              <w:rPr>
                <w:rFonts w:ascii="Times New Roman" w:hAnsi="Times New Roman"/>
                <w:szCs w:val="20"/>
                <w:lang w:val="ro-RO"/>
              </w:rPr>
              <w:t xml:space="preserve"> (2002) « Se référer au discours d’autrui : quelques éléments de comparaison entre experts et néophytes », </w:t>
            </w:r>
            <w:r>
              <w:rPr>
                <w:rStyle w:val="style4"/>
                <w:rFonts w:ascii="Times New Roman" w:hAnsi="Times New Roman"/>
                <w:i/>
                <w:szCs w:val="20"/>
                <w:lang w:val="ro-RO"/>
              </w:rPr>
              <w:t>Enjeux</w:t>
            </w:r>
            <w:r>
              <w:rPr>
                <w:rFonts w:ascii="Times New Roman" w:hAnsi="Times New Roman"/>
                <w:szCs w:val="20"/>
                <w:lang w:val="ro-RO"/>
              </w:rPr>
              <w:t>, 54, 41-51 (disponible en ligne ; consulté le 25 nov. 2009).</w:t>
            </w:r>
          </w:p>
          <w:p w:rsidR="00F46A45" w:rsidRDefault="00017698">
            <w:pPr>
              <w:widowControl w:val="0"/>
              <w:rPr>
                <w:color w:val="000000"/>
                <w:lang w:val="fr-FR"/>
              </w:rPr>
            </w:pPr>
            <w:r>
              <w:rPr>
                <w:smallCaps/>
                <w:color w:val="000000"/>
                <w:lang w:val="fr-FR"/>
              </w:rPr>
              <w:t>Bogáthy, Z., Sulea</w:t>
            </w:r>
            <w:r>
              <w:rPr>
                <w:color w:val="000000"/>
                <w:lang w:val="fr-FR"/>
              </w:rPr>
              <w:t xml:space="preserve">, C. </w:t>
            </w:r>
            <w:r>
              <w:rPr>
                <w:i/>
                <w:color w:val="000000"/>
                <w:lang w:val="fr-FR"/>
              </w:rPr>
              <w:t>Manual de tehnici şi abilităţi academice</w:t>
            </w:r>
            <w:r>
              <w:rPr>
                <w:color w:val="000000"/>
                <w:lang w:val="fr-FR"/>
              </w:rPr>
              <w:t>, Editura Universităţii de Vest, 2004.</w:t>
            </w:r>
          </w:p>
          <w:p w:rsidR="00F46A45" w:rsidRDefault="00017698">
            <w:pPr>
              <w:widowControl w:val="0"/>
              <w:rPr>
                <w:color w:val="000000"/>
                <w:lang w:val="fr-FR"/>
              </w:rPr>
            </w:pPr>
            <w:r>
              <w:rPr>
                <w:smallCaps/>
                <w:color w:val="000000"/>
                <w:lang w:val="fr-FR"/>
              </w:rPr>
              <w:t xml:space="preserve">Blanchet, R. </w:t>
            </w:r>
            <w:r>
              <w:rPr>
                <w:color w:val="000000"/>
                <w:lang w:val="fr-FR"/>
              </w:rPr>
              <w:t>et</w:t>
            </w:r>
            <w:r>
              <w:rPr>
                <w:smallCaps/>
                <w:color w:val="000000"/>
                <w:lang w:val="fr-FR"/>
              </w:rPr>
              <w:t xml:space="preserve"> Caron, R</w:t>
            </w:r>
            <w:r>
              <w:rPr>
                <w:color w:val="000000"/>
                <w:lang w:val="fr-FR"/>
              </w:rPr>
              <w:t>. "Comment citer un document électronique?". 17 avril 2004. In Université Laval. Bibliothèque. Site de la Bibliothèque de l'Université Laval, [En ligne]. http://www.bibl.ulaval.ca/doelec/citedoce.html [13 novembre 2004].</w:t>
            </w:r>
          </w:p>
          <w:p w:rsidR="00F46A45" w:rsidRDefault="00017698">
            <w:pPr>
              <w:widowControl w:val="0"/>
              <w:ind w:left="34" w:hanging="34"/>
              <w:rPr>
                <w:lang w:val="fr-FR"/>
              </w:rPr>
            </w:pPr>
            <w:r>
              <w:rPr>
                <w:smallCaps/>
                <w:color w:val="000000"/>
                <w:lang w:val="ro-RO"/>
              </w:rPr>
              <w:t>Charaudeau, P</w:t>
            </w:r>
            <w:r>
              <w:rPr>
                <w:color w:val="000000"/>
                <w:lang w:val="ro-RO"/>
              </w:rPr>
              <w:t>. (2009) „</w:t>
            </w:r>
            <w:r>
              <w:rPr>
                <w:bCs/>
                <w:kern w:val="2"/>
                <w:lang w:val="fr-FR"/>
              </w:rPr>
              <w:t xml:space="preserve">Dis-moi quel est ton corpus, je te dirai quelle est ta problématique », </w:t>
            </w:r>
            <w:r>
              <w:rPr>
                <w:bCs/>
                <w:i/>
                <w:iCs/>
                <w:lang w:val="fr-FR"/>
              </w:rPr>
              <w:t>Corpus</w:t>
            </w:r>
            <w:r>
              <w:rPr>
                <w:bCs/>
                <w:lang w:val="fr-FR"/>
              </w:rPr>
              <w:t xml:space="preserve"> n°8, Nice, </w:t>
            </w:r>
            <w:r>
              <w:rPr>
                <w:lang w:val="fr-FR"/>
              </w:rPr>
              <w:t>URL: http://www.patrick-charaudeau.com/Dis-moi-quel-est-ton-corpus-je-te,103.html</w:t>
            </w:r>
          </w:p>
          <w:p w:rsidR="00F46A45" w:rsidRDefault="00017698">
            <w:pPr>
              <w:pStyle w:val="Nincstrkz"/>
              <w:widowControl w:val="0"/>
              <w:rPr>
                <w:rFonts w:ascii="Times New Roman" w:hAnsi="Times New Roman"/>
                <w:spacing w:val="-4"/>
                <w:szCs w:val="20"/>
                <w:lang w:val="ro-RO"/>
              </w:rPr>
            </w:pPr>
            <w:r>
              <w:rPr>
                <w:rFonts w:ascii="Times New Roman" w:hAnsi="Times New Roman"/>
                <w:smallCaps/>
                <w:spacing w:val="-4"/>
                <w:szCs w:val="20"/>
                <w:lang w:val="ro-RO"/>
              </w:rPr>
              <w:t>Cislaru, G, Chantal, C., Vlad</w:t>
            </w:r>
            <w:r>
              <w:rPr>
                <w:rFonts w:ascii="Times New Roman" w:hAnsi="Times New Roman"/>
                <w:spacing w:val="-4"/>
                <w:szCs w:val="20"/>
                <w:lang w:val="ro-RO"/>
              </w:rPr>
              <w:t xml:space="preserve">, M. (2009) </w:t>
            </w:r>
            <w:r>
              <w:rPr>
                <w:rFonts w:ascii="Times New Roman" w:hAnsi="Times New Roman"/>
                <w:i/>
                <w:spacing w:val="-4"/>
                <w:szCs w:val="20"/>
                <w:lang w:val="ro-RO"/>
              </w:rPr>
              <w:t>L’écrit universitaire en pratique</w:t>
            </w:r>
            <w:r>
              <w:rPr>
                <w:rFonts w:ascii="Times New Roman" w:hAnsi="Times New Roman"/>
                <w:spacing w:val="-4"/>
                <w:szCs w:val="20"/>
                <w:lang w:val="ro-RO"/>
              </w:rPr>
              <w:t>, De Boeck.</w:t>
            </w:r>
          </w:p>
          <w:p w:rsidR="00F46A45" w:rsidRDefault="003744B6">
            <w:pPr>
              <w:widowControl w:val="0"/>
              <w:ind w:left="720" w:hanging="720"/>
              <w:jc w:val="both"/>
              <w:rPr>
                <w:lang w:val="fr-FR"/>
              </w:rPr>
            </w:pPr>
            <w:hyperlink r:id="rId8">
              <w:r w:rsidR="00017698">
                <w:rPr>
                  <w:rStyle w:val="Hiperhivatkozs"/>
                  <w:rFonts w:eastAsiaTheme="minorEastAsia"/>
                  <w:smallCaps/>
                  <w:color w:val="auto"/>
                  <w:u w:val="none"/>
                  <w:lang w:val="ro-RO"/>
                </w:rPr>
                <w:t>Defays</w:t>
              </w:r>
            </w:hyperlink>
            <w:r w:rsidR="00017698">
              <w:rPr>
                <w:smallCaps/>
                <w:lang w:val="ro-RO"/>
              </w:rPr>
              <w:t>, J.M.</w:t>
            </w:r>
            <w:r w:rsidR="00017698">
              <w:rPr>
                <w:lang w:val="ro-RO"/>
              </w:rPr>
              <w:t xml:space="preserve"> (2003) </w:t>
            </w:r>
            <w:r w:rsidR="00017698">
              <w:rPr>
                <w:i/>
                <w:lang w:val="ro-RO"/>
              </w:rPr>
              <w:t>Principes et pratiques de la communication scientifique et technique</w:t>
            </w:r>
            <w:r w:rsidR="00017698">
              <w:rPr>
                <w:lang w:val="ro-RO"/>
              </w:rPr>
              <w:t>, De Boek Universite.</w:t>
            </w:r>
          </w:p>
          <w:p w:rsidR="00F46A45" w:rsidRDefault="003744B6">
            <w:pPr>
              <w:pStyle w:val="Nincstrkz"/>
              <w:widowControl w:val="0"/>
            </w:pPr>
            <w:hyperlink r:id="rId9">
              <w:r w:rsidR="00017698">
                <w:rPr>
                  <w:rStyle w:val="Hiperhivatkozs"/>
                  <w:rFonts w:ascii="Times New Roman" w:hAnsi="Times New Roman"/>
                  <w:szCs w:val="20"/>
                  <w:lang w:val="ro-RO"/>
                </w:rPr>
                <w:t>http://books.google.ro/books?id=GQ72RWj1hLUC&amp;dq=La+communication+scientifique&amp;printsec=frontcover&amp;source=bl&amp;ots=rLfxBb8w4P&amp;sig=TK6mTX4NC7Bk11pPaIN1s0Wvz8g&amp;hl=ro&amp;ei=7dpcStSlGczP-Qbi9oXxDA&amp;sa=X&amp;oi=book_result&amp;ct=result&amp;resnum=1</w:t>
              </w:r>
            </w:hyperlink>
            <w:r w:rsidR="00017698">
              <w:rPr>
                <w:rFonts w:ascii="Times New Roman" w:hAnsi="Times New Roman"/>
                <w:szCs w:val="20"/>
                <w:lang w:val="ro-RO"/>
              </w:rPr>
              <w:t xml:space="preserve"> (consulté le 25 nov. 2009)</w:t>
            </w:r>
          </w:p>
          <w:p w:rsidR="00F46A45" w:rsidRDefault="00017698">
            <w:pPr>
              <w:pStyle w:val="Nincstrkz"/>
              <w:widowControl w:val="0"/>
              <w:ind w:left="720" w:hanging="720"/>
              <w:rPr>
                <w:rFonts w:ascii="Times New Roman" w:eastAsia="Times New Roman" w:hAnsi="Times New Roman"/>
                <w:bCs/>
                <w:kern w:val="2"/>
                <w:szCs w:val="20"/>
              </w:rPr>
            </w:pPr>
            <w:r>
              <w:rPr>
                <w:rFonts w:ascii="Times New Roman" w:eastAsia="Times New Roman" w:hAnsi="Times New Roman"/>
                <w:bCs/>
                <w:smallCaps/>
                <w:kern w:val="2"/>
                <w:szCs w:val="20"/>
              </w:rPr>
              <w:t>Guilhaumou</w:t>
            </w:r>
            <w:r>
              <w:rPr>
                <w:rFonts w:ascii="Times New Roman" w:eastAsia="Times New Roman" w:hAnsi="Times New Roman"/>
                <w:bCs/>
                <w:kern w:val="2"/>
                <w:szCs w:val="20"/>
              </w:rPr>
              <w:t xml:space="preserve">, Jacques (2002) </w:t>
            </w:r>
            <w:r>
              <w:rPr>
                <w:rFonts w:ascii="Times New Roman" w:eastAsia="Times New Roman" w:hAnsi="Times New Roman"/>
                <w:bCs/>
                <w:i/>
                <w:kern w:val="2"/>
                <w:szCs w:val="20"/>
              </w:rPr>
              <w:t>Le corpus en analyse de discours : perspective historique</w:t>
            </w:r>
            <w:r>
              <w:rPr>
                <w:rFonts w:ascii="Times New Roman" w:eastAsia="Times New Roman" w:hAnsi="Times New Roman"/>
                <w:bCs/>
                <w:kern w:val="2"/>
                <w:szCs w:val="20"/>
              </w:rPr>
              <w:t>, doc. numérique.</w:t>
            </w:r>
          </w:p>
          <w:p w:rsidR="00F46A45" w:rsidRDefault="00017698">
            <w:pPr>
              <w:pStyle w:val="Nincstrkz"/>
              <w:widowControl w:val="0"/>
              <w:ind w:left="720" w:right="-141" w:hanging="720"/>
              <w:rPr>
                <w:rFonts w:ascii="Times New Roman" w:hAnsi="Times New Roman"/>
                <w:bCs/>
                <w:szCs w:val="20"/>
                <w:lang w:val="ro-RO"/>
              </w:rPr>
            </w:pPr>
            <w:r>
              <w:rPr>
                <w:rFonts w:ascii="Times New Roman" w:hAnsi="Times New Roman"/>
                <w:bCs/>
                <w:smallCaps/>
                <w:szCs w:val="20"/>
                <w:lang w:val="ro-RO"/>
              </w:rPr>
              <w:t>POULIOT, K</w:t>
            </w:r>
            <w:r>
              <w:rPr>
                <w:rFonts w:ascii="Times New Roman" w:hAnsi="Times New Roman"/>
                <w:bCs/>
                <w:szCs w:val="20"/>
                <w:lang w:val="ro-RO"/>
              </w:rPr>
              <w:t>.,</w:t>
            </w:r>
            <w:r>
              <w:rPr>
                <w:rFonts w:ascii="Times New Roman" w:hAnsi="Times New Roman"/>
                <w:color w:val="00000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Cs w:val="20"/>
                <w:lang w:val="ro-RO"/>
              </w:rPr>
              <w:t>Présentation des références, des citations et des notices bibliographiques</w:t>
            </w:r>
            <w:r>
              <w:rPr>
                <w:rFonts w:ascii="Times New Roman" w:hAnsi="Times New Roman"/>
                <w:color w:val="000000"/>
                <w:szCs w:val="20"/>
                <w:lang w:val="ro-RO"/>
              </w:rPr>
              <w:t xml:space="preserve">  (</w:t>
            </w:r>
            <w:r>
              <w:rPr>
                <w:rStyle w:val="HTML-idzet"/>
                <w:rFonts w:ascii="Times New Roman" w:hAnsi="Times New Roman"/>
                <w:i w:val="0"/>
                <w:szCs w:val="20"/>
              </w:rPr>
              <w:t>www2.hec.ca/.../caf/bibliographie.pdf</w:t>
            </w:r>
            <w:r>
              <w:rPr>
                <w:rFonts w:ascii="Times New Roman" w:hAnsi="Times New Roman"/>
                <w:bCs/>
                <w:szCs w:val="20"/>
                <w:lang w:val="ro-RO"/>
              </w:rPr>
              <w:t>)</w:t>
            </w:r>
          </w:p>
          <w:p w:rsidR="00F46A45" w:rsidRDefault="00017698">
            <w:pPr>
              <w:pStyle w:val="Nincstrkz"/>
              <w:widowControl w:val="0"/>
              <w:ind w:left="720" w:hanging="720"/>
            </w:pPr>
            <w:r>
              <w:rPr>
                <w:rFonts w:ascii="Times New Roman" w:hAnsi="Times New Roman"/>
                <w:bCs/>
                <w:i/>
                <w:szCs w:val="20"/>
                <w:lang w:val="ro-RO"/>
              </w:rPr>
              <w:t>Revue Corpus</w:t>
            </w:r>
            <w:r>
              <w:rPr>
                <w:rFonts w:ascii="Times New Roman" w:hAnsi="Times New Roman"/>
                <w:bCs/>
                <w:szCs w:val="20"/>
                <w:lang w:val="ro-RO"/>
              </w:rPr>
              <w:t xml:space="preserve">: </w:t>
            </w:r>
            <w:hyperlink r:id="rId10">
              <w:r>
                <w:rPr>
                  <w:rStyle w:val="Hiperhivatkozs"/>
                  <w:rFonts w:ascii="Times New Roman" w:hAnsi="Times New Roman"/>
                  <w:bCs/>
                  <w:szCs w:val="20"/>
                  <w:lang w:val="ro-RO"/>
                </w:rPr>
                <w:t>http://corpus.revues.org/49</w:t>
              </w:r>
            </w:hyperlink>
          </w:p>
          <w:p w:rsidR="00F46A45" w:rsidRDefault="00017698">
            <w:pPr>
              <w:pStyle w:val="Nincstrkz"/>
              <w:widowControl w:val="0"/>
              <w:ind w:left="720" w:hanging="720"/>
              <w:rPr>
                <w:rFonts w:ascii="Times New Roman" w:hAnsi="Times New Roman"/>
                <w:szCs w:val="20"/>
                <w:lang w:val="ro-RO"/>
              </w:rPr>
            </w:pPr>
            <w:r>
              <w:rPr>
                <w:rFonts w:ascii="Times New Roman" w:hAnsi="Times New Roman"/>
                <w:smallCaps/>
                <w:szCs w:val="20"/>
                <w:lang w:val="ro-RO"/>
              </w:rPr>
              <w:t>Salmi L.-R.</w:t>
            </w:r>
            <w:r>
              <w:rPr>
                <w:rFonts w:ascii="Times New Roman" w:hAnsi="Times New Roman"/>
                <w:szCs w:val="20"/>
                <w:lang w:val="ro-RO"/>
              </w:rPr>
              <w:t xml:space="preserve"> (2001) „</w:t>
            </w:r>
            <w:r>
              <w:rPr>
                <w:rFonts w:ascii="Times New Roman" w:hAnsi="Times New Roman"/>
                <w:bCs/>
                <w:szCs w:val="20"/>
                <w:lang w:val="ro-RO"/>
              </w:rPr>
              <w:t>Principes de la communication orale scientifique : comment passer d’une bonne étude à une bonne présentation orale”.  „</w:t>
            </w:r>
            <w:r>
              <w:rPr>
                <w:rFonts w:ascii="Times New Roman" w:hAnsi="Times New Roman"/>
                <w:bCs/>
                <w:iCs/>
                <w:szCs w:val="20"/>
                <w:lang w:val="ro-RO"/>
              </w:rPr>
              <w:t>The Principles of Oral Scientific Communication: How to Go From a Good Study to a Good Oral Presentation”.</w:t>
            </w:r>
            <w:r>
              <w:rPr>
                <w:rFonts w:ascii="Times New Roman" w:hAnsi="Times New Roman"/>
                <w:bCs/>
                <w:i/>
                <w:iCs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i/>
                <w:szCs w:val="20"/>
                <w:lang w:val="ro-RO"/>
              </w:rPr>
              <w:t>Revue Médicale de l’Assurance Maladie</w:t>
            </w:r>
            <w:r>
              <w:rPr>
                <w:rFonts w:ascii="Times New Roman" w:hAnsi="Times New Roman"/>
                <w:szCs w:val="20"/>
                <w:lang w:val="ro-RO"/>
              </w:rPr>
              <w:t xml:space="preserve"> volume 32 n° 2 / avril-juin 2001.</w:t>
            </w:r>
          </w:p>
          <w:p w:rsidR="00F46A45" w:rsidRDefault="00017698">
            <w:pPr>
              <w:widowControl w:val="0"/>
              <w:ind w:left="720" w:hanging="720"/>
            </w:pPr>
            <w:r>
              <w:rPr>
                <w:smallCaps/>
                <w:lang w:val="ro-RO"/>
              </w:rPr>
              <w:t>Sinclair, J.</w:t>
            </w:r>
            <w:r>
              <w:rPr>
                <w:lang w:val="ro-RO"/>
              </w:rPr>
              <w:t xml:space="preserve"> (2004) </w:t>
            </w:r>
            <w:r>
              <w:rPr>
                <w:i/>
                <w:lang w:val="ro-RO"/>
              </w:rPr>
              <w:t>Developing Linguistic Corpora. A Guide to Good Practice;</w:t>
            </w:r>
            <w:r>
              <w:rPr>
                <w:lang w:val="ro-RO"/>
              </w:rPr>
              <w:t xml:space="preserve"> </w:t>
            </w:r>
            <w:hyperlink r:id="rId11">
              <w:r>
                <w:rPr>
                  <w:rStyle w:val="Hiperhivatkozs"/>
                  <w:rFonts w:eastAsiaTheme="minorEastAsia"/>
                  <w:lang w:val="ro-RO"/>
                </w:rPr>
                <w:t>http://www.ahds.ac.uk/creating/guides/linguistic-corpora/chapter1.htm</w:t>
              </w:r>
            </w:hyperlink>
          </w:p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color w:val="000000"/>
                <w:lang w:val="ro-RO"/>
              </w:rPr>
              <w:t>Library of Congress. Citing Electronic Resources, 5 décembre 2003 [En ligne]. http://lcweb2.loc.gov/ammem/ndlpedu/start/cite/index.html [13 novembre 2004]</w:t>
            </w:r>
          </w:p>
        </w:tc>
      </w:tr>
    </w:tbl>
    <w:p w:rsidR="00F46A45" w:rsidRDefault="00017698">
      <w:pPr>
        <w:contextualSpacing/>
        <w:rPr>
          <w:color w:val="FF0000"/>
          <w:lang w:val="ro-RO"/>
        </w:rPr>
      </w:pPr>
      <w:r>
        <w:rPr>
          <w:color w:val="FF0000"/>
          <w:lang w:val="ro-RO"/>
        </w:rPr>
        <w:t xml:space="preserve"> </w:t>
      </w:r>
    </w:p>
    <w:tbl>
      <w:tblPr>
        <w:tblW w:w="10079" w:type="dxa"/>
        <w:tblInd w:w="109" w:type="dxa"/>
        <w:tblLayout w:type="fixed"/>
        <w:tblLook w:val="01E0"/>
      </w:tblPr>
      <w:tblGrid>
        <w:gridCol w:w="6236"/>
        <w:gridCol w:w="2266"/>
        <w:gridCol w:w="1577"/>
      </w:tblGrid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8.3 Lucrări practice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Metode de predare-învăţare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Obs.</w:t>
            </w: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rPr>
                <w:lang w:val="ro-RO"/>
              </w:rPr>
            </w:pPr>
            <w:r>
              <w:rPr>
                <w:lang w:val="ro-RO"/>
              </w:rPr>
              <w:t>1. Elaborare de bibliografii specifice disertaţiilor.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Masteranzii lucrează individual, la bibliotecă, acasă şi aduc secvenţe de text redactate conform indicaţiilor. Acestea sunt corectate de profesor şi discutate cu grupa.</w:t>
            </w: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</w:pPr>
            <w:r>
              <w:rPr>
                <w:lang w:val="it-IT"/>
              </w:rPr>
              <w:t xml:space="preserve">2. Elaborarea individuală a listelor de concepte operatorii pentru disertaţii. </w:t>
            </w:r>
            <w:proofErr w:type="spellStart"/>
            <w:r>
              <w:t>Justificarea</w:t>
            </w:r>
            <w:proofErr w:type="spellEnd"/>
            <w:r>
              <w:t xml:space="preserve"> </w:t>
            </w:r>
            <w:proofErr w:type="spellStart"/>
            <w:r>
              <w:t>scrisă</w:t>
            </w:r>
            <w:proofErr w:type="spellEnd"/>
            <w:r>
              <w:t xml:space="preserve"> a </w:t>
            </w:r>
            <w:proofErr w:type="spellStart"/>
            <w:r>
              <w:t>selecţiei</w:t>
            </w:r>
            <w:proofErr w:type="spellEnd"/>
            <w:r>
              <w:t xml:space="preserve">. </w:t>
            </w: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definiţiilor</w:t>
            </w:r>
            <w:proofErr w:type="spellEnd"/>
            <w:r>
              <w:t xml:space="preserve"> </w:t>
            </w:r>
            <w:proofErr w:type="spellStart"/>
            <w:r>
              <w:t>existente</w:t>
            </w:r>
            <w:proofErr w:type="spellEnd"/>
            <w: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</w:pPr>
            <w:r>
              <w:rPr>
                <w:lang w:val="it-IT"/>
              </w:rPr>
              <w:t xml:space="preserve">3. Elaborarea individuală a listelor de concepte operatorii pentru disertaţii. </w:t>
            </w:r>
            <w:proofErr w:type="spellStart"/>
            <w:r>
              <w:t>Justificarea</w:t>
            </w:r>
            <w:proofErr w:type="spellEnd"/>
            <w:r>
              <w:t xml:space="preserve"> </w:t>
            </w:r>
            <w:proofErr w:type="spellStart"/>
            <w:r>
              <w:t>scrisă</w:t>
            </w:r>
            <w:proofErr w:type="spellEnd"/>
            <w:r>
              <w:t xml:space="preserve"> a </w:t>
            </w:r>
            <w:proofErr w:type="spellStart"/>
            <w:r>
              <w:t>selecţiei</w:t>
            </w:r>
            <w:proofErr w:type="spellEnd"/>
            <w:r>
              <w:t xml:space="preserve">. </w:t>
            </w: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definiţiilor</w:t>
            </w:r>
            <w:proofErr w:type="spellEnd"/>
            <w:r>
              <w:t xml:space="preserve"> </w:t>
            </w:r>
            <w:proofErr w:type="spellStart"/>
            <w:r>
              <w:t>existente</w:t>
            </w:r>
            <w:proofErr w:type="spellEnd"/>
            <w: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4. Elaborare de excurs bibliografic. Explicarea preluării şi citării surselor.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5. Elaborare de excurs bibliografic. Explicarea preluării şi citării surselor.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6. Selectare de corpus cu justificare scrisă.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7. Descriere de corpus. Aplicaţii individuale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8. Realizarea de suporturi de prezentare: hand-out-uri individuale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9. Realizarea de suporturi de prezentare: ppt-uri individuale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10. Redactare de capitol. Justificare iniţială şi concluzii.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11. Tehnoredactarea capitolelor şi a întregii lucrări. Exemplificare şi justificare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 şi feed-back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12. Corectare încrucişată de texte.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lang w:val="ro-RO"/>
              </w:rPr>
              <w:t>Lucru în grup şi discuţie.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13. Analiza prezentărilor orale.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Discuţie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14. Redactarea concluziilor generale ale unei disertaţii.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spacing w:val="-2"/>
                <w:lang w:val="ro-RO"/>
              </w:rPr>
            </w:pPr>
            <w:r>
              <w:rPr>
                <w:spacing w:val="-2"/>
                <w:lang w:val="ro-RO"/>
              </w:rPr>
              <w:t>Corectare, feed-back, discuţie</w:t>
            </w: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</w:tbl>
    <w:p w:rsidR="00F46A45" w:rsidRDefault="00F46A45">
      <w:pPr>
        <w:pStyle w:val="Cmsor3"/>
        <w:ind w:left="0" w:firstLine="0"/>
        <w:contextualSpacing/>
        <w:rPr>
          <w:sz w:val="20"/>
          <w:szCs w:val="20"/>
        </w:rPr>
      </w:pPr>
    </w:p>
    <w:p w:rsidR="00F46A45" w:rsidRDefault="00017698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206" w:type="dxa"/>
        <w:tblInd w:w="109" w:type="dxa"/>
        <w:tblLayout w:type="fixed"/>
        <w:tblLook w:val="01E0"/>
      </w:tblPr>
      <w:tblGrid>
        <w:gridCol w:w="10206"/>
      </w:tblGrid>
      <w:tr w:rsidR="00F46A45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tabs>
                <w:tab w:val="left" w:pos="641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Conţinuturile disciplinei se reflectă în proporţie majoră în programele de studiu din instituţiile de învăţământ de nivel preuniversitar şi universitar (reprezentând principalii angajatori ai absolvenţilor liniei de studiu).</w:t>
            </w:r>
          </w:p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Tematica este elaborată pe baza bibliografiei de specialitate în domeniu.</w:t>
            </w:r>
          </w:p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Seminarul asigură competenţe de prezentare/redactare ştiinţifică nu doar în spaţiul academic, ci şi în spaţiul general ştiinţific/academic.</w:t>
            </w:r>
          </w:p>
        </w:tc>
      </w:tr>
    </w:tbl>
    <w:p w:rsidR="00F46A45" w:rsidRDefault="00F46A45">
      <w:pPr>
        <w:contextualSpacing/>
        <w:rPr>
          <w:b/>
          <w:bCs/>
          <w:lang w:val="ro-RO"/>
        </w:rPr>
      </w:pPr>
    </w:p>
    <w:p w:rsidR="00F46A45" w:rsidRDefault="00017698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>10. Evaluare</w:t>
      </w:r>
    </w:p>
    <w:tbl>
      <w:tblPr>
        <w:tblW w:w="10206" w:type="dxa"/>
        <w:tblInd w:w="109" w:type="dxa"/>
        <w:tblLayout w:type="fixed"/>
        <w:tblLook w:val="01E0"/>
      </w:tblPr>
      <w:tblGrid>
        <w:gridCol w:w="1702"/>
        <w:gridCol w:w="3404"/>
        <w:gridCol w:w="2549"/>
        <w:gridCol w:w="2551"/>
      </w:tblGrid>
      <w:tr w:rsidR="00F46A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Tip activitate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10.3 Pondere din nota finală</w:t>
            </w:r>
          </w:p>
        </w:tc>
      </w:tr>
      <w:tr w:rsidR="00F46A45">
        <w:trPr>
          <w:cantSplit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10.4 Curs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</w:tr>
      <w:tr w:rsidR="00F46A45">
        <w:trPr>
          <w:cantSplit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color w:val="FF0000"/>
                <w:lang w:val="ro-RO"/>
              </w:rPr>
            </w:pPr>
            <w:r>
              <w:rPr>
                <w:lang w:val="ro-RO"/>
              </w:rPr>
              <w:t>10.5 Seminar/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Lucrare scrisă de semestru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1/2</w:t>
            </w:r>
          </w:p>
        </w:tc>
      </w:tr>
      <w:tr w:rsidR="00F46A45">
        <w:trPr>
          <w:cantSplit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color w:val="FF0000"/>
                <w:lang w:val="ro-RO"/>
              </w:rPr>
            </w:pPr>
            <w:r>
              <w:rPr>
                <w:lang w:val="ro-RO"/>
              </w:rPr>
              <w:t>Laborator/ proiect</w:t>
            </w:r>
          </w:p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Elaborarea de lucrări de seminar, referate, participarea activă la discuţii, elaborarea de fişe de lectură din bibliografia individuală a disertaţiei.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F46A45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1/2</w:t>
            </w:r>
          </w:p>
        </w:tc>
      </w:tr>
      <w:tr w:rsidR="00F46A45"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10.7 Standard minim de performanţă</w:t>
            </w:r>
          </w:p>
        </w:tc>
      </w:tr>
      <w:tr w:rsidR="00F46A45"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Masterandul cunoaşte moduri de documentare, de cercetare, de prezentare orală şi scrisă în general pentru orice temă de cercetare.</w:t>
            </w:r>
          </w:p>
          <w:p w:rsidR="00F46A45" w:rsidRDefault="00017698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Masterandul prezintă oral şi redactează adecvat subiecte ştiinţifice legate de tema disertaţiei sale.</w:t>
            </w:r>
          </w:p>
        </w:tc>
      </w:tr>
    </w:tbl>
    <w:p w:rsidR="00F46A45" w:rsidRDefault="00017698">
      <w:pPr>
        <w:contextualSpacing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F46A45" w:rsidRDefault="00F46A45">
      <w:pPr>
        <w:contextualSpacing/>
        <w:rPr>
          <w:lang w:val="it-IT"/>
        </w:rPr>
      </w:pPr>
    </w:p>
    <w:p w:rsidR="00F46A45" w:rsidRDefault="00F46A45">
      <w:pPr>
        <w:contextualSpacing/>
        <w:rPr>
          <w:b/>
          <w:bCs/>
          <w:lang w:val="ro-RO"/>
        </w:rPr>
      </w:pPr>
    </w:p>
    <w:tbl>
      <w:tblPr>
        <w:tblW w:w="10230" w:type="dxa"/>
        <w:tblInd w:w="109" w:type="dxa"/>
        <w:tblLayout w:type="fixed"/>
        <w:tblLook w:val="04A0"/>
      </w:tblPr>
      <w:tblGrid>
        <w:gridCol w:w="2340"/>
        <w:gridCol w:w="2522"/>
        <w:gridCol w:w="5368"/>
      </w:tblGrid>
      <w:tr w:rsidR="00F46A45" w:rsidTr="00D5012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Data completării</w:t>
            </w:r>
          </w:p>
          <w:p w:rsidR="00F46A45" w:rsidRDefault="00017698">
            <w:pPr>
              <w:widowControl w:val="0"/>
              <w:spacing w:line="276" w:lineRule="auto"/>
            </w:pPr>
            <w:r>
              <w:rPr>
                <w:lang w:val="ro-RO"/>
              </w:rPr>
              <w:t xml:space="preserve">  17.04.2024</w:t>
            </w:r>
          </w:p>
          <w:p w:rsidR="00F46A45" w:rsidRDefault="00F46A45">
            <w:pPr>
              <w:widowControl w:val="0"/>
              <w:spacing w:line="276" w:lineRule="auto"/>
              <w:rPr>
                <w:lang w:val="ro-RO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Semnătura titularului de curs</w:t>
            </w:r>
          </w:p>
          <w:p w:rsidR="00F46A45" w:rsidRDefault="00F46A45">
            <w:pPr>
              <w:widowControl w:val="0"/>
              <w:spacing w:line="276" w:lineRule="auto"/>
              <w:rPr>
                <w:lang w:val="ro-RO"/>
              </w:rPr>
            </w:pPr>
          </w:p>
          <w:p w:rsidR="00F46A45" w:rsidRDefault="00F46A45">
            <w:pPr>
              <w:widowControl w:val="0"/>
              <w:spacing w:line="276" w:lineRule="auto"/>
              <w:rPr>
                <w:lang w:val="ro-RO"/>
              </w:rPr>
            </w:pP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widowControl w:val="0"/>
              <w:spacing w:line="276" w:lineRule="auto"/>
              <w:rPr>
                <w:spacing w:val="-8"/>
                <w:lang w:val="ro-RO"/>
              </w:rPr>
            </w:pPr>
            <w:r>
              <w:rPr>
                <w:spacing w:val="-8"/>
                <w:lang w:val="ro-RO"/>
              </w:rPr>
              <w:t>Semnătura titularului de seminar</w:t>
            </w:r>
          </w:p>
          <w:p w:rsidR="00F46A45" w:rsidRDefault="00017698">
            <w:pPr>
              <w:widowControl w:val="0"/>
              <w:spacing w:line="276" w:lineRule="auto"/>
              <w:rPr>
                <w:i/>
                <w:spacing w:val="-8"/>
                <w:lang w:val="ro-RO"/>
              </w:rPr>
            </w:pPr>
            <w:r>
              <w:rPr>
                <w:i/>
                <w:noProof/>
                <w:spacing w:val="-8"/>
                <w:lang w:val="hu-HU" w:eastAsia="hu-HU"/>
              </w:rPr>
              <w:drawing>
                <wp:anchor distT="0" distB="0" distL="114300" distR="114300" simplePos="0" relativeHeight="11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155575</wp:posOffset>
                  </wp:positionV>
                  <wp:extent cx="1060450" cy="386715"/>
                  <wp:effectExtent l="0" t="0" r="0" b="0"/>
                  <wp:wrapSquare wrapText="bothSides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14667" b="157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0" cy="38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46A45" w:rsidTr="00D50122">
        <w:trPr>
          <w:cantSplit/>
          <w:trHeight w:val="138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Data avizării în departament</w:t>
            </w:r>
          </w:p>
          <w:p w:rsidR="00F46A45" w:rsidRDefault="00F46A45">
            <w:pPr>
              <w:widowControl w:val="0"/>
              <w:spacing w:line="276" w:lineRule="auto"/>
              <w:rPr>
                <w:lang w:val="it-IT"/>
              </w:rPr>
            </w:pPr>
          </w:p>
          <w:p w:rsidR="00F46A45" w:rsidRDefault="00F46A45">
            <w:pPr>
              <w:widowControl w:val="0"/>
              <w:spacing w:line="276" w:lineRule="auto"/>
              <w:rPr>
                <w:lang w:val="it-IT"/>
              </w:rPr>
            </w:pPr>
          </w:p>
          <w:p w:rsidR="00F46A45" w:rsidRDefault="00017698">
            <w:pPr>
              <w:widowControl w:val="0"/>
              <w:spacing w:line="276" w:lineRule="auto"/>
              <w:rPr>
                <w:lang w:val="it-IT"/>
              </w:rPr>
            </w:pPr>
            <w:r>
              <w:rPr>
                <w:lang w:val="it-IT"/>
              </w:rPr>
              <w:t>20.04.2024</w:t>
            </w:r>
          </w:p>
          <w:p w:rsidR="00F46A45" w:rsidRDefault="00F46A45">
            <w:pPr>
              <w:widowControl w:val="0"/>
              <w:spacing w:line="276" w:lineRule="auto"/>
              <w:rPr>
                <w:lang w:val="ro-RO"/>
              </w:rPr>
            </w:pPr>
          </w:p>
        </w:tc>
        <w:tc>
          <w:tcPr>
            <w:tcW w:w="7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Semnătura Directorului de Departament</w:t>
            </w:r>
          </w:p>
          <w:p w:rsidR="00F46A45" w:rsidRDefault="00017698">
            <w:pPr>
              <w:widowControl w:val="0"/>
              <w:spacing w:line="276" w:lineRule="auto"/>
              <w:rPr>
                <w:i/>
                <w:lang w:val="ro-RO"/>
              </w:rPr>
            </w:pPr>
            <w:r>
              <w:rPr>
                <w:noProof/>
                <w:lang w:val="hu-HU" w:eastAsia="hu-HU"/>
              </w:rPr>
              <w:drawing>
                <wp:inline distT="0" distB="0" distL="0" distR="0">
                  <wp:extent cx="800100" cy="4762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6A45" w:rsidTr="00D50122">
        <w:trPr>
          <w:cantSplit/>
          <w:trHeight w:val="1515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Data avizării la  Decanat</w:t>
            </w:r>
          </w:p>
          <w:p w:rsidR="00D50122" w:rsidRDefault="00D50122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02.06.2024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Semnătura Prodecanului responsabil</w:t>
            </w:r>
          </w:p>
          <w:p w:rsidR="00D50122" w:rsidRDefault="00D50122">
            <w:pPr>
              <w:widowControl w:val="0"/>
              <w:spacing w:line="276" w:lineRule="auto"/>
              <w:rPr>
                <w:lang w:val="ro-RO"/>
              </w:rPr>
            </w:pPr>
            <w:r>
              <w:rPr>
                <w:noProof/>
                <w:color w:val="0070C0"/>
                <w:lang w:val="hu-HU" w:eastAsia="hu-HU"/>
              </w:rPr>
              <w:drawing>
                <wp:inline distT="0" distB="0" distL="0" distR="0">
                  <wp:extent cx="855980" cy="480695"/>
                  <wp:effectExtent l="19050" t="0" r="1270" b="0"/>
                  <wp:docPr id="3" name="Kép 1" descr="FazakasEmese_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FazakasEmese_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480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45" w:rsidRDefault="00017698">
            <w:pPr>
              <w:pStyle w:val="Cmsor8"/>
              <w:widowControl w:val="0"/>
              <w:spacing w:line="276" w:lineRule="auto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Ştampila facultăţii</w:t>
            </w:r>
          </w:p>
        </w:tc>
      </w:tr>
    </w:tbl>
    <w:p w:rsidR="00F46A45" w:rsidRDefault="00F46A45">
      <w:pPr>
        <w:contextualSpacing/>
        <w:rPr>
          <w:u w:val="single"/>
          <w:lang w:val="ro-RO"/>
        </w:rPr>
      </w:pPr>
    </w:p>
    <w:p w:rsidR="00F46A45" w:rsidRDefault="00F46A45">
      <w:pPr>
        <w:contextualSpacing/>
      </w:pPr>
    </w:p>
    <w:sectPr w:rsidR="00F46A45" w:rsidSect="003744B6">
      <w:headerReference w:type="default" r:id="rId15"/>
      <w:footerReference w:type="default" r:id="rId16"/>
      <w:pgSz w:w="11906" w:h="16838"/>
      <w:pgMar w:top="2982" w:right="851" w:bottom="341" w:left="1134" w:header="851" w:footer="284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B05" w:rsidRDefault="001B1B05">
      <w:r>
        <w:separator/>
      </w:r>
    </w:p>
  </w:endnote>
  <w:endnote w:type="continuationSeparator" w:id="0">
    <w:p w:rsidR="001B1B05" w:rsidRDefault="001B1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?? ??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45" w:rsidRDefault="003744B6">
    <w:pPr>
      <w:pStyle w:val="llb"/>
      <w:ind w:right="360"/>
    </w:pPr>
    <w:r w:rsidRPr="003744B6">
      <w:rPr>
        <w:noProof/>
      </w:rPr>
      <w:pict>
        <v:rect id="Frame1_0" o:spid="_x0000_s2050" style="position:absolute;margin-left:-81pt;margin-top:.05pt;width:5.1pt;height:11.5pt;z-index:-503316475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" o:allowincell="f" filled="f" stroked="f" strokeweight="0">
          <w10:wrap type="square" anchorx="margin"/>
        </v:rect>
      </w:pict>
    </w:r>
    <w:r w:rsidRPr="003744B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margin-left:-81pt;margin-top:.05pt;width:5.1pt;height:11.55pt;z-index:-503316471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" o:allowincell="f" stroked="f">
          <v:fill opacity="0"/>
          <v:textbox inset="0,0,0,0">
            <w:txbxContent>
              <w:p w:rsidR="00F46A45" w:rsidRDefault="003744B6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 w:rsidR="00017698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017698">
                  <w:rPr>
                    <w:rStyle w:val="Oldalszm"/>
                  </w:rPr>
                  <w:t>1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B05" w:rsidRDefault="001B1B05">
      <w:r>
        <w:separator/>
      </w:r>
    </w:p>
  </w:footnote>
  <w:footnote w:type="continuationSeparator" w:id="0">
    <w:p w:rsidR="001B1B05" w:rsidRDefault="001B1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45" w:rsidRDefault="003744B6">
    <w:r w:rsidRPr="003744B6">
      <w:rPr>
        <w:noProof/>
      </w:rPr>
      <w:pict>
        <v:group id="Group 1" o:spid="_x0000_s2051" style="position:absolute;margin-left:-9.2pt;margin-top:-18.55pt;width:467.15pt;height:131.35pt;z-index:-503316465;mso-wrap-distance-left:0;mso-wrap-distance-right:0" coordsize="59328,16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" o:allowincell="f">
          <v:group id="Group 1968225533" o:spid="_x0000_s2052" style="position:absolute;top:367;width:59328;height:1631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">
            <v:line id="Straight Connector 1391509530" o:spid="_x0000_s2053" style="position:absolute;flip:x;visibility:visible" from="964080,847080" to="5804640,852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" strokecolor="#7f7f7f" strokeweight=".18mm">
              <v:stroke joinstyle="miter"/>
            </v:line>
            <v:rect id="Rectangle 772521753" o:spid="_x0000_s2054" style="position:absolute;left:4179600;top:807840;width:1753200;height:8236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" filled="f" stroked="f" strokeweight="0">
              <v:textbox inset="2.5mm,1.25mm,2.5mm,1.25mm">
                <w:txbxContent>
                  <w:p w:rsidR="00F46A45" w:rsidRDefault="00017698">
                    <w:pPr>
                      <w:overflowPunct w:val="0"/>
                      <w:jc w:val="right"/>
                    </w:pP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Facultatea</w:t>
                    </w:r>
                    <w:proofErr w:type="spellEnd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 de </w:t>
                    </w: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Litere</w:t>
                    </w:r>
                    <w:proofErr w:type="spellEnd"/>
                  </w:p>
                  <w:p w:rsidR="00F46A45" w:rsidRDefault="00017698">
                    <w:pPr>
                      <w:overflowPunct w:val="0"/>
                      <w:jc w:val="right"/>
                    </w:pPr>
                    <w:proofErr w:type="gram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Str. </w:t>
                    </w: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Horea</w:t>
                    </w:r>
                    <w:proofErr w:type="spellEnd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 nr.</w:t>
                    </w:r>
                    <w:proofErr w:type="gramEnd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 31</w:t>
                    </w:r>
                  </w:p>
                  <w:p w:rsidR="00F46A45" w:rsidRDefault="00017698">
                    <w:pPr>
                      <w:overflowPunct w:val="0"/>
                      <w:jc w:val="right"/>
                    </w:pPr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400202, Cluj-Napoca</w:t>
                    </w:r>
                  </w:p>
                  <w:p w:rsidR="00F46A45" w:rsidRDefault="00017698">
                    <w:pPr>
                      <w:overflowPunct w:val="0"/>
                      <w:jc w:val="right"/>
                    </w:pP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https://lett.ubbcluj.ro</w:t>
                    </w:r>
                    <w:proofErr w:type="spellEnd"/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2055" type="#_x0000_t75" style="position:absolute;width:2315160;height:11786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" strokeweight="0">
              <v:imagedata r:id="rId1" o:title=""/>
            </v:shape>
          </v:group>
          <v:shape id="Imagine 2" o:spid="_x0000_s2056" type="#_x0000_t75" style="position:absolute;left:51854;width:7016;height:84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" strokeweight="0">
            <v:imagedata r:id="rId2" o:title=""/>
          </v:shape>
        </v:group>
      </w:pict>
    </w:r>
  </w:p>
  <w:p w:rsidR="00F46A45" w:rsidRDefault="00F46A4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867C2"/>
    <w:multiLevelType w:val="multilevel"/>
    <w:tmpl w:val="989AD3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EE5797"/>
    <w:multiLevelType w:val="multilevel"/>
    <w:tmpl w:val="EA7A0928"/>
    <w:lvl w:ilvl="0">
      <w:start w:val="1"/>
      <w:numFmt w:val="upperLetter"/>
      <w:pStyle w:val="Cmsor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5CA07D6"/>
    <w:multiLevelType w:val="multilevel"/>
    <w:tmpl w:val="9B56D55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4098"/>
    <o:shapelayout v:ext="edit">
      <o:idmap v:ext="edit" data="2"/>
      <o:rules v:ext="edit">
        <o:r id="V:Rule1" type="connector" idref="#Straight Connector 13915095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46A45"/>
    <w:rsid w:val="00017698"/>
    <w:rsid w:val="001B1B05"/>
    <w:rsid w:val="003744B6"/>
    <w:rsid w:val="00D50122"/>
    <w:rsid w:val="00F4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559C"/>
    <w:rPr>
      <w:szCs w:val="20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225F52"/>
    <w:pPr>
      <w:keepNext/>
      <w:ind w:right="-625"/>
      <w:jc w:val="both"/>
      <w:outlineLvl w:val="0"/>
    </w:pPr>
    <w:rPr>
      <w:b/>
      <w:bCs/>
      <w:sz w:val="24"/>
      <w:szCs w:val="24"/>
      <w:lang w:val="en-AU"/>
    </w:rPr>
  </w:style>
  <w:style w:type="paragraph" w:styleId="Cmsor2">
    <w:name w:val="heading 2"/>
    <w:basedOn w:val="Norml"/>
    <w:next w:val="Norml"/>
    <w:link w:val="Cmsor2Char"/>
    <w:qFormat/>
    <w:rsid w:val="00225F52"/>
    <w:pPr>
      <w:keepNext/>
      <w:numPr>
        <w:numId w:val="1"/>
      </w:numPr>
      <w:outlineLvl w:val="1"/>
    </w:pPr>
    <w:rPr>
      <w:b/>
      <w:bCs/>
      <w:sz w:val="24"/>
      <w:szCs w:val="24"/>
      <w:lang w:val="ro-RO"/>
    </w:rPr>
  </w:style>
  <w:style w:type="paragraph" w:styleId="Cmsor3">
    <w:name w:val="heading 3"/>
    <w:basedOn w:val="Norml"/>
    <w:next w:val="Norml"/>
    <w:link w:val="Cmsor3Char"/>
    <w:uiPriority w:val="99"/>
    <w:qFormat/>
    <w:rsid w:val="00225F52"/>
    <w:pPr>
      <w:keepNext/>
      <w:ind w:left="2160" w:firstLine="720"/>
      <w:outlineLvl w:val="2"/>
    </w:pPr>
    <w:rPr>
      <w:b/>
      <w:bCs/>
      <w:sz w:val="24"/>
      <w:szCs w:val="24"/>
      <w:lang w:val="ro-RO"/>
    </w:rPr>
  </w:style>
  <w:style w:type="paragraph" w:styleId="Cmsor4">
    <w:name w:val="heading 4"/>
    <w:basedOn w:val="Norml"/>
    <w:next w:val="Norml"/>
    <w:link w:val="Cmsor4Char"/>
    <w:uiPriority w:val="99"/>
    <w:qFormat/>
    <w:rsid w:val="00225F52"/>
    <w:pPr>
      <w:keepNext/>
      <w:ind w:left="720" w:firstLine="720"/>
      <w:outlineLvl w:val="3"/>
    </w:pPr>
    <w:rPr>
      <w:b/>
      <w:bCs/>
      <w:sz w:val="24"/>
      <w:szCs w:val="24"/>
      <w:lang w:val="ro-RO"/>
    </w:rPr>
  </w:style>
  <w:style w:type="paragraph" w:styleId="Cmsor5">
    <w:name w:val="heading 5"/>
    <w:basedOn w:val="Norml"/>
    <w:next w:val="Norml"/>
    <w:link w:val="Cmsor5Char"/>
    <w:uiPriority w:val="99"/>
    <w:qFormat/>
    <w:rsid w:val="00225F52"/>
    <w:pPr>
      <w:keepNext/>
      <w:spacing w:before="120" w:line="360" w:lineRule="auto"/>
      <w:outlineLvl w:val="4"/>
    </w:pPr>
    <w:rPr>
      <w:b/>
      <w:bCs/>
      <w:sz w:val="24"/>
      <w:szCs w:val="24"/>
      <w:lang w:val="ro-RO"/>
    </w:rPr>
  </w:style>
  <w:style w:type="paragraph" w:styleId="Cmsor6">
    <w:name w:val="heading 6"/>
    <w:basedOn w:val="Norml"/>
    <w:next w:val="Norml"/>
    <w:link w:val="Cmsor6Char"/>
    <w:uiPriority w:val="99"/>
    <w:qFormat/>
    <w:rsid w:val="00225F52"/>
    <w:pPr>
      <w:keepNext/>
      <w:jc w:val="center"/>
      <w:outlineLvl w:val="5"/>
    </w:pPr>
    <w:rPr>
      <w:b/>
      <w:bCs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9"/>
    <w:qFormat/>
    <w:rsid w:val="00225F52"/>
    <w:pPr>
      <w:keepNext/>
      <w:outlineLvl w:val="6"/>
    </w:pPr>
    <w:rPr>
      <w:b/>
      <w:bCs/>
      <w:lang w:val="ro-RO"/>
    </w:rPr>
  </w:style>
  <w:style w:type="paragraph" w:styleId="Cmsor8">
    <w:name w:val="heading 8"/>
    <w:basedOn w:val="Norml"/>
    <w:next w:val="Norml"/>
    <w:link w:val="Cmsor8Char"/>
    <w:uiPriority w:val="99"/>
    <w:qFormat/>
    <w:rsid w:val="00225F52"/>
    <w:pPr>
      <w:keepNext/>
      <w:outlineLvl w:val="7"/>
    </w:pPr>
    <w:rPr>
      <w:i/>
      <w:iCs/>
      <w:lang w:val="ro-RO"/>
    </w:rPr>
  </w:style>
  <w:style w:type="paragraph" w:styleId="Cmsor9">
    <w:name w:val="heading 9"/>
    <w:basedOn w:val="Norml"/>
    <w:next w:val="Norml"/>
    <w:link w:val="Cmsor9Char"/>
    <w:uiPriority w:val="99"/>
    <w:qFormat/>
    <w:rsid w:val="00225F52"/>
    <w:pPr>
      <w:keepNext/>
      <w:ind w:left="1276" w:hanging="283"/>
      <w:outlineLvl w:val="8"/>
    </w:pPr>
    <w:rPr>
      <w:b/>
      <w:bCs/>
      <w:sz w:val="24"/>
      <w:szCs w:val="24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locked/>
    <w:rsid w:val="00225F52"/>
    <w:rPr>
      <w:rFonts w:asciiTheme="majorHAnsi" w:eastAsiaTheme="majorEastAsia" w:hAnsiTheme="majorHAnsi" w:cs="Times New Roman"/>
      <w:b/>
      <w:bCs/>
      <w:kern w:val="2"/>
      <w:sz w:val="32"/>
      <w:szCs w:val="32"/>
      <w:lang w:val="en-US"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qFormat/>
    <w:locked/>
    <w:rsid w:val="00225F52"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zh-CN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locked/>
    <w:rsid w:val="00225F52"/>
    <w:rPr>
      <w:rFonts w:asciiTheme="majorHAnsi" w:eastAsiaTheme="majorEastAsia" w:hAnsiTheme="majorHAnsi" w:cs="Times New Roman"/>
      <w:b/>
      <w:bCs/>
      <w:sz w:val="26"/>
      <w:szCs w:val="26"/>
      <w:lang w:val="en-US" w:eastAsia="zh-CN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locked/>
    <w:rsid w:val="00225F52"/>
    <w:rPr>
      <w:rFonts w:asciiTheme="minorHAnsi" w:eastAsiaTheme="minorEastAsia" w:hAnsiTheme="minorHAnsi" w:cs="Times New Roman"/>
      <w:b/>
      <w:bCs/>
      <w:sz w:val="28"/>
      <w:szCs w:val="28"/>
      <w:lang w:val="en-US" w:eastAsia="zh-CN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locked/>
    <w:rsid w:val="00225F52"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zh-CN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locked/>
    <w:rsid w:val="00225F52"/>
    <w:rPr>
      <w:rFonts w:asciiTheme="minorHAnsi" w:eastAsiaTheme="minorEastAsia" w:hAnsiTheme="minorHAnsi" w:cs="Times New Roman"/>
      <w:b/>
      <w:bCs/>
      <w:lang w:val="en-US" w:eastAsia="zh-CN"/>
    </w:rPr>
  </w:style>
  <w:style w:type="character" w:customStyle="1" w:styleId="Cmsor7Char">
    <w:name w:val="Címsor 7 Char"/>
    <w:basedOn w:val="Bekezdsalapbettpusa"/>
    <w:link w:val="Cmsor7"/>
    <w:uiPriority w:val="9"/>
    <w:semiHidden/>
    <w:qFormat/>
    <w:locked/>
    <w:rsid w:val="00225F52"/>
    <w:rPr>
      <w:rFonts w:asciiTheme="minorHAnsi" w:eastAsiaTheme="minorEastAsia" w:hAnsiTheme="minorHAnsi" w:cs="Times New Roman"/>
      <w:sz w:val="24"/>
      <w:szCs w:val="24"/>
      <w:lang w:val="en-US" w:eastAsia="zh-CN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locked/>
    <w:rsid w:val="00225F52"/>
    <w:rPr>
      <w:rFonts w:asciiTheme="minorHAnsi" w:eastAsiaTheme="minorEastAsia" w:hAnsiTheme="minorHAnsi" w:cs="Times New Roman"/>
      <w:i/>
      <w:iCs/>
      <w:sz w:val="24"/>
      <w:szCs w:val="24"/>
      <w:lang w:val="en-US" w:eastAsia="zh-CN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locked/>
    <w:rsid w:val="00225F52"/>
    <w:rPr>
      <w:rFonts w:asciiTheme="majorHAnsi" w:eastAsiaTheme="majorEastAsia" w:hAnsiTheme="majorHAnsi" w:cs="Times New Roman"/>
      <w:lang w:val="en-US" w:eastAsia="zh-C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225F52"/>
    <w:rPr>
      <w:rFonts w:cs="Times New Roman"/>
      <w:sz w:val="16"/>
      <w:szCs w:val="16"/>
      <w:lang w:val="en-US" w:eastAsia="zh-CN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styleId="Oldalszm">
    <w:name w:val="page number"/>
    <w:basedOn w:val="Bekezdsalapbettpusa"/>
    <w:uiPriority w:val="99"/>
    <w:qFormat/>
    <w:rsid w:val="00225F52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llbChar">
    <w:name w:val="Élőláb Char"/>
    <w:basedOn w:val="Bekezdsalapbettpusa"/>
    <w:link w:val="llb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225F52"/>
    <w:rPr>
      <w:rFonts w:cs="Times New Roman"/>
      <w:sz w:val="16"/>
      <w:szCs w:val="16"/>
      <w:lang w:val="en-US" w:eastAsia="zh-CN"/>
    </w:rPr>
  </w:style>
  <w:style w:type="character" w:styleId="Hiperhivatkozs">
    <w:name w:val="Hyperlink"/>
    <w:basedOn w:val="Bekezdsalapbettpusa"/>
    <w:uiPriority w:val="99"/>
    <w:rsid w:val="00EA73F0"/>
    <w:rPr>
      <w:rFonts w:cs="Times New Roman"/>
      <w:color w:val="000080"/>
      <w:u w:val="single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rsid w:val="00FD4F96"/>
    <w:rPr>
      <w:rFonts w:ascii="Tahoma" w:hAnsi="Tahoma" w:cs="Tahoma"/>
      <w:sz w:val="16"/>
      <w:szCs w:val="16"/>
      <w:lang w:eastAsia="zh-CN"/>
    </w:rPr>
  </w:style>
  <w:style w:type="character" w:customStyle="1" w:styleId="style4">
    <w:name w:val="style_4"/>
    <w:basedOn w:val="Bekezdsalapbettpusa"/>
    <w:qFormat/>
    <w:rsid w:val="0090126A"/>
  </w:style>
  <w:style w:type="character" w:styleId="HTML-idzet">
    <w:name w:val="HTML Cite"/>
    <w:uiPriority w:val="99"/>
    <w:unhideWhenUsed/>
    <w:qFormat/>
    <w:rsid w:val="0090126A"/>
    <w:rPr>
      <w:i/>
      <w:iCs/>
    </w:rPr>
  </w:style>
  <w:style w:type="character" w:styleId="Mrltotthiperhivatkozs">
    <w:name w:val="FollowedHyperlink"/>
    <w:rsid w:val="003744B6"/>
    <w:rPr>
      <w:color w:val="800080"/>
      <w:u w:val="single"/>
    </w:rPr>
  </w:style>
  <w:style w:type="paragraph" w:customStyle="1" w:styleId="Heading">
    <w:name w:val="Heading"/>
    <w:basedOn w:val="Norml"/>
    <w:next w:val="Szvegtrzs"/>
    <w:qFormat/>
    <w:rsid w:val="003744B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225F52"/>
    <w:pPr>
      <w:ind w:right="-810"/>
    </w:pPr>
    <w:rPr>
      <w:sz w:val="24"/>
      <w:szCs w:val="24"/>
    </w:rPr>
  </w:style>
  <w:style w:type="paragraph" w:styleId="Lista">
    <w:name w:val="List"/>
    <w:basedOn w:val="Szvegtrzs"/>
    <w:rsid w:val="003744B6"/>
    <w:rPr>
      <w:rFonts w:cs="Lohit Devanagari"/>
    </w:rPr>
  </w:style>
  <w:style w:type="paragraph" w:styleId="Kpalrs">
    <w:name w:val="caption"/>
    <w:basedOn w:val="Norml"/>
    <w:qFormat/>
    <w:rsid w:val="003744B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rsid w:val="003744B6"/>
    <w:pPr>
      <w:suppressLineNumbers/>
    </w:pPr>
    <w:rPr>
      <w:rFonts w:cs="Lohit Devanagari"/>
    </w:rPr>
  </w:style>
  <w:style w:type="paragraph" w:styleId="Szvegtrzsbehzssal">
    <w:name w:val="Body Text Indent"/>
    <w:basedOn w:val="Norml"/>
    <w:link w:val="SzvegtrzsbehzssalChar"/>
    <w:uiPriority w:val="99"/>
    <w:rsid w:val="00225F52"/>
    <w:pPr>
      <w:ind w:left="1985" w:hanging="567"/>
    </w:pPr>
    <w:rPr>
      <w:sz w:val="24"/>
      <w:szCs w:val="24"/>
      <w:lang w:val="ro-RO"/>
    </w:rPr>
  </w:style>
  <w:style w:type="paragraph" w:styleId="Szvegtrzs2">
    <w:name w:val="Body Text 2"/>
    <w:basedOn w:val="Norml"/>
    <w:link w:val="Szvegtrzs2Char"/>
    <w:uiPriority w:val="99"/>
    <w:qFormat/>
    <w:rsid w:val="00225F52"/>
    <w:pPr>
      <w:ind w:right="-766"/>
      <w:jc w:val="both"/>
    </w:pPr>
    <w:rPr>
      <w:sz w:val="24"/>
      <w:szCs w:val="24"/>
      <w:lang w:val="ro-RO"/>
    </w:rPr>
  </w:style>
  <w:style w:type="paragraph" w:styleId="Szvegtrzsbehzssal3">
    <w:name w:val="Body Text Indent 3"/>
    <w:basedOn w:val="Norml"/>
    <w:link w:val="Szvegtrzsbehzssal3Char"/>
    <w:uiPriority w:val="99"/>
    <w:qFormat/>
    <w:rsid w:val="00225F52"/>
    <w:pPr>
      <w:ind w:right="-766" w:firstLine="567"/>
      <w:jc w:val="both"/>
    </w:pPr>
    <w:rPr>
      <w:sz w:val="24"/>
      <w:szCs w:val="24"/>
      <w:lang w:val="en-AU"/>
    </w:rPr>
  </w:style>
  <w:style w:type="paragraph" w:styleId="Szvegtrzsbehzssal2">
    <w:name w:val="Body Text Indent 2"/>
    <w:basedOn w:val="Norml"/>
    <w:link w:val="Szvegtrzsbehzssal2Char"/>
    <w:uiPriority w:val="99"/>
    <w:qFormat/>
    <w:rsid w:val="00225F52"/>
    <w:pPr>
      <w:ind w:left="1418" w:hanging="851"/>
    </w:pPr>
    <w:rPr>
      <w:sz w:val="24"/>
      <w:szCs w:val="24"/>
      <w:lang w:val="ro-RO"/>
    </w:rPr>
  </w:style>
  <w:style w:type="paragraph" w:customStyle="1" w:styleId="HeaderandFooter">
    <w:name w:val="Header and Footer"/>
    <w:basedOn w:val="Norml"/>
    <w:qFormat/>
    <w:rsid w:val="003744B6"/>
  </w:style>
  <w:style w:type="paragraph" w:styleId="lfej">
    <w:name w:val="header"/>
    <w:basedOn w:val="Norml"/>
    <w:link w:val="lfejChar"/>
    <w:uiPriority w:val="99"/>
    <w:rsid w:val="00225F52"/>
    <w:pPr>
      <w:tabs>
        <w:tab w:val="center" w:pos="4153"/>
        <w:tab w:val="right" w:pos="8306"/>
      </w:tabs>
    </w:pPr>
    <w:rPr>
      <w:lang w:val="en-AU"/>
    </w:rPr>
  </w:style>
  <w:style w:type="paragraph" w:styleId="llb">
    <w:name w:val="footer"/>
    <w:basedOn w:val="Norml"/>
    <w:link w:val="llbChar"/>
    <w:uiPriority w:val="99"/>
    <w:rsid w:val="00225F52"/>
    <w:pPr>
      <w:tabs>
        <w:tab w:val="center" w:pos="4320"/>
        <w:tab w:val="right" w:pos="8640"/>
      </w:tabs>
    </w:pPr>
  </w:style>
  <w:style w:type="paragraph" w:customStyle="1" w:styleId="ReferenceEntry">
    <w:name w:val="Reference Entry"/>
    <w:basedOn w:val="Norml"/>
    <w:uiPriority w:val="99"/>
    <w:qFormat/>
    <w:rsid w:val="00225F52"/>
    <w:pPr>
      <w:ind w:left="284" w:hanging="284"/>
    </w:pPr>
    <w:rPr>
      <w:kern w:val="2"/>
      <w:sz w:val="18"/>
      <w:szCs w:val="18"/>
    </w:rPr>
  </w:style>
  <w:style w:type="paragraph" w:styleId="Szvegtrzs3">
    <w:name w:val="Body Text 3"/>
    <w:basedOn w:val="Norml"/>
    <w:link w:val="Szvegtrzs3Char"/>
    <w:uiPriority w:val="99"/>
    <w:qFormat/>
    <w:rsid w:val="00225F52"/>
    <w:pPr>
      <w:jc w:val="both"/>
    </w:pPr>
    <w:rPr>
      <w:lang w:val="it-IT"/>
    </w:rPr>
  </w:style>
  <w:style w:type="paragraph" w:styleId="Buborkszveg">
    <w:name w:val="Balloon Text"/>
    <w:basedOn w:val="Norml"/>
    <w:link w:val="BuborkszvegChar"/>
    <w:uiPriority w:val="99"/>
    <w:qFormat/>
    <w:rsid w:val="00FD4F96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0126A"/>
    <w:rPr>
      <w:rFonts w:ascii="Calibri" w:eastAsia="Calibri" w:hAnsi="Calibri"/>
      <w:lang w:val="fr-FR"/>
    </w:rPr>
  </w:style>
  <w:style w:type="paragraph" w:styleId="Listaszerbekezds">
    <w:name w:val="List Paragraph"/>
    <w:basedOn w:val="Norml"/>
    <w:uiPriority w:val="34"/>
    <w:qFormat/>
    <w:rsid w:val="00E724D6"/>
    <w:pPr>
      <w:ind w:left="720"/>
      <w:contextualSpacing/>
    </w:pPr>
  </w:style>
  <w:style w:type="paragraph" w:customStyle="1" w:styleId="FrameContents">
    <w:name w:val="Frame Contents"/>
    <w:basedOn w:val="Norml"/>
    <w:qFormat/>
    <w:rsid w:val="003744B6"/>
  </w:style>
  <w:style w:type="table" w:styleId="Rcsostblzat">
    <w:name w:val="Table Grid"/>
    <w:basedOn w:val="Normltblzat"/>
    <w:uiPriority w:val="99"/>
    <w:rsid w:val="008E2E02"/>
    <w:rPr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versite.deboeck.com/livre/?GCOI=28011100749680&amp;fa=author&amp;person_id=1703&amp;publishergcoicode=28011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hds.ac.uk/creating/guides/linguistic-corpora/chapter1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orpus.revues.org/4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s.google.ro/books?id=GQ72RWj1hLUC&amp;dq=La+communication+scientifique&amp;printsec=frontcover&amp;source=bl&amp;ots=rLfxBb8w4P&amp;sig=TK6mTX4NC7Bk11pPaIN1s0Wvz8g&amp;hl=ro&amp;ei=7dpcStSlGczP-Qbi9oXxDA&amp;sa=X&amp;oi=book_result&amp;ct=result&amp;resnum=1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B6B2-D4AE-4028-94B7-8DFA48D5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1311</Words>
  <Characters>9052</Characters>
  <Application>Microsoft Office Word</Application>
  <DocSecurity>0</DocSecurity>
  <Lines>75</Lines>
  <Paragraphs>20</Paragraphs>
  <ScaleCrop>false</ScaleCrop>
  <Company>NON</Company>
  <LinksUpToDate>false</LinksUpToDate>
  <CharactersWithSpaces>10343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subject/>
  <dc:creator>MARIA POPESCU</dc:creator>
  <dc:description/>
  <cp:lastModifiedBy>Emese Fazakas</cp:lastModifiedBy>
  <cp:revision>65</cp:revision>
  <cp:lastPrinted>2018-05-06T12:43:00Z</cp:lastPrinted>
  <dcterms:created xsi:type="dcterms:W3CDTF">2018-04-26T07:26:00Z</dcterms:created>
  <dcterms:modified xsi:type="dcterms:W3CDTF">2024-06-20T14:46:00Z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