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68DA0" w14:textId="0E5F66FE" w:rsidR="5598D6C7" w:rsidRDefault="5598D6C7" w:rsidP="5598D6C7">
      <w:pPr>
        <w:pStyle w:val="Heading2"/>
        <w:spacing w:before="0" w:after="0" w:line="240" w:lineRule="auto"/>
        <w:ind w:firstLine="567"/>
        <w:jc w:val="center"/>
        <w:rPr>
          <w:rFonts w:ascii="Times New Roman" w:hAnsi="Times New Roman"/>
          <w:i w:val="0"/>
          <w:iCs w:val="0"/>
          <w:sz w:val="20"/>
          <w:szCs w:val="20"/>
        </w:rPr>
      </w:pPr>
    </w:p>
    <w:p w14:paraId="59E61312" w14:textId="2EAECBB4" w:rsidR="5598D6C7" w:rsidRDefault="5598D6C7" w:rsidP="5598D6C7">
      <w:pPr>
        <w:pStyle w:val="Heading2"/>
        <w:spacing w:before="0" w:after="0" w:line="240" w:lineRule="auto"/>
        <w:ind w:firstLine="567"/>
        <w:jc w:val="center"/>
        <w:rPr>
          <w:rFonts w:ascii="Times New Roman" w:hAnsi="Times New Roman"/>
          <w:i w:val="0"/>
          <w:iCs w:val="0"/>
          <w:sz w:val="20"/>
          <w:szCs w:val="20"/>
        </w:rPr>
      </w:pPr>
    </w:p>
    <w:p w14:paraId="316D9E0E" w14:textId="7646D819" w:rsidR="5598D6C7" w:rsidRDefault="5598D6C7" w:rsidP="5598D6C7">
      <w:pPr>
        <w:pStyle w:val="Heading2"/>
        <w:spacing w:before="0" w:after="0" w:line="240" w:lineRule="auto"/>
        <w:ind w:firstLine="567"/>
        <w:jc w:val="center"/>
        <w:rPr>
          <w:rFonts w:ascii="Times New Roman" w:hAnsi="Times New Roman"/>
          <w:i w:val="0"/>
          <w:iCs w:val="0"/>
          <w:sz w:val="20"/>
          <w:szCs w:val="20"/>
        </w:rPr>
      </w:pPr>
    </w:p>
    <w:p w14:paraId="2DD3B3F7" w14:textId="0D40F47C" w:rsidR="009B4630" w:rsidRPr="009F4657" w:rsidRDefault="09D10E74" w:rsidP="5598D6C7">
      <w:pPr>
        <w:pStyle w:val="Heading2"/>
        <w:spacing w:before="0" w:after="0" w:line="240" w:lineRule="auto"/>
        <w:ind w:firstLine="567"/>
        <w:jc w:val="center"/>
        <w:rPr>
          <w:rFonts w:ascii="Times New Roman" w:hAnsi="Times New Roman"/>
          <w:i w:val="0"/>
          <w:iCs w:val="0"/>
          <w:sz w:val="20"/>
          <w:szCs w:val="20"/>
        </w:rPr>
      </w:pPr>
      <w:r w:rsidRPr="5598D6C7">
        <w:rPr>
          <w:rFonts w:ascii="Times New Roman" w:hAnsi="Times New Roman"/>
          <w:i w:val="0"/>
          <w:iCs w:val="0"/>
          <w:sz w:val="20"/>
          <w:szCs w:val="20"/>
        </w:rPr>
        <w:t>F</w:t>
      </w:r>
      <w:r w:rsidR="009B4630" w:rsidRPr="5598D6C7">
        <w:rPr>
          <w:rFonts w:ascii="Times New Roman" w:hAnsi="Times New Roman"/>
          <w:i w:val="0"/>
          <w:iCs w:val="0"/>
          <w:sz w:val="20"/>
          <w:szCs w:val="20"/>
        </w:rPr>
        <w:t>IŞA DISCIPLINEI</w:t>
      </w:r>
    </w:p>
    <w:p w14:paraId="672A6659" w14:textId="77777777" w:rsidR="009B4630" w:rsidRPr="009F4657" w:rsidRDefault="009B4630" w:rsidP="009B4630">
      <w:pPr>
        <w:pStyle w:val="BodyText2"/>
        <w:spacing w:after="0" w:line="240" w:lineRule="auto"/>
        <w:rPr>
          <w:rFonts w:ascii="Times New Roman" w:hAnsi="Times New Roman"/>
          <w:b/>
          <w:sz w:val="20"/>
          <w:szCs w:val="20"/>
        </w:rPr>
      </w:pPr>
    </w:p>
    <w:p w14:paraId="476E7AAE" w14:textId="77777777" w:rsidR="009B4630" w:rsidRPr="009F4657" w:rsidRDefault="009B4630" w:rsidP="009B4630">
      <w:pPr>
        <w:pStyle w:val="BodyText2"/>
        <w:spacing w:after="0" w:line="240" w:lineRule="auto"/>
        <w:rPr>
          <w:rFonts w:ascii="Times New Roman" w:hAnsi="Times New Roman"/>
          <w:b/>
          <w:sz w:val="20"/>
          <w:szCs w:val="20"/>
          <w:lang w:val="ro-RO"/>
        </w:rPr>
      </w:pPr>
      <w:r w:rsidRPr="009F4657">
        <w:rPr>
          <w:rFonts w:ascii="Times New Roman" w:hAnsi="Times New Roman"/>
          <w:b/>
          <w:sz w:val="20"/>
          <w:szCs w:val="20"/>
        </w:rPr>
        <w:t xml:space="preserve">1. </w:t>
      </w:r>
      <w:r w:rsidRPr="009F4657">
        <w:rPr>
          <w:rFonts w:ascii="Times New Roman" w:hAnsi="Times New Roman"/>
          <w:b/>
          <w:sz w:val="20"/>
          <w:szCs w:val="20"/>
          <w:lang w:val="ro-RO"/>
        </w:rPr>
        <w:t>Date despre program</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02"/>
        <w:gridCol w:w="6804"/>
      </w:tblGrid>
      <w:tr w:rsidR="009B4630" w:rsidRPr="009F4657" w14:paraId="7D011842" w14:textId="77777777" w:rsidTr="00E72DD4">
        <w:trPr>
          <w:trHeight w:val="98"/>
        </w:trPr>
        <w:tc>
          <w:tcPr>
            <w:tcW w:w="3402" w:type="dxa"/>
          </w:tcPr>
          <w:p w14:paraId="3C950588" w14:textId="77777777" w:rsidR="009B4630" w:rsidRPr="009F4657" w:rsidRDefault="009B4630" w:rsidP="00E72DD4">
            <w:pPr>
              <w:pStyle w:val="Heading1"/>
              <w:spacing w:before="0" w:line="240" w:lineRule="auto"/>
              <w:ind w:left="34"/>
              <w:rPr>
                <w:rFonts w:ascii="Times New Roman" w:hAnsi="Times New Roman"/>
                <w:b w:val="0"/>
                <w:color w:val="auto"/>
                <w:sz w:val="20"/>
                <w:szCs w:val="20"/>
                <w:lang w:val="ro-RO"/>
              </w:rPr>
            </w:pPr>
            <w:r w:rsidRPr="009F4657">
              <w:rPr>
                <w:rFonts w:ascii="Times New Roman" w:hAnsi="Times New Roman"/>
                <w:b w:val="0"/>
                <w:color w:val="auto"/>
                <w:sz w:val="20"/>
                <w:szCs w:val="20"/>
                <w:lang w:val="ro-RO"/>
              </w:rPr>
              <w:t>1.1 Instituţia de învăţământ superior</w:t>
            </w:r>
          </w:p>
        </w:tc>
        <w:tc>
          <w:tcPr>
            <w:tcW w:w="6804" w:type="dxa"/>
          </w:tcPr>
          <w:p w14:paraId="70000D3F"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Universitatea Babeş-Bolyai</w:t>
            </w:r>
          </w:p>
        </w:tc>
      </w:tr>
      <w:tr w:rsidR="009B4630" w:rsidRPr="009F4657" w14:paraId="6E735CDC" w14:textId="77777777" w:rsidTr="00E72DD4">
        <w:tc>
          <w:tcPr>
            <w:tcW w:w="3402" w:type="dxa"/>
          </w:tcPr>
          <w:p w14:paraId="209A9AB7" w14:textId="77777777" w:rsidR="009B4630" w:rsidRPr="009F4657" w:rsidRDefault="009B4630" w:rsidP="00E72DD4">
            <w:pPr>
              <w:pStyle w:val="Heading5"/>
              <w:spacing w:before="0" w:line="240" w:lineRule="auto"/>
              <w:ind w:left="34"/>
              <w:rPr>
                <w:rFonts w:ascii="Times New Roman" w:hAnsi="Times New Roman"/>
                <w:b/>
                <w:color w:val="auto"/>
                <w:sz w:val="20"/>
                <w:szCs w:val="20"/>
                <w:lang w:val="ro-RO"/>
              </w:rPr>
            </w:pPr>
            <w:r w:rsidRPr="009F4657">
              <w:rPr>
                <w:rFonts w:ascii="Times New Roman" w:hAnsi="Times New Roman"/>
                <w:color w:val="auto"/>
                <w:sz w:val="20"/>
                <w:szCs w:val="20"/>
                <w:lang w:val="ro-RO"/>
              </w:rPr>
              <w:t>1.2 Facultatea</w:t>
            </w:r>
          </w:p>
        </w:tc>
        <w:tc>
          <w:tcPr>
            <w:tcW w:w="6804" w:type="dxa"/>
          </w:tcPr>
          <w:p w14:paraId="43173D11"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Facultatea de Litere</w:t>
            </w:r>
          </w:p>
        </w:tc>
      </w:tr>
      <w:tr w:rsidR="009B4630" w:rsidRPr="009F4657" w14:paraId="495B44AD" w14:textId="77777777" w:rsidTr="00E72DD4">
        <w:tc>
          <w:tcPr>
            <w:tcW w:w="3402" w:type="dxa"/>
          </w:tcPr>
          <w:p w14:paraId="280A2049" w14:textId="77777777" w:rsidR="009B4630" w:rsidRPr="009F4657" w:rsidRDefault="009B4630" w:rsidP="00E72DD4">
            <w:pPr>
              <w:pStyle w:val="Heading1"/>
              <w:spacing w:before="0" w:line="240" w:lineRule="auto"/>
              <w:ind w:left="34"/>
              <w:rPr>
                <w:rFonts w:ascii="Times New Roman" w:hAnsi="Times New Roman"/>
                <w:b w:val="0"/>
                <w:color w:val="auto"/>
                <w:sz w:val="20"/>
                <w:szCs w:val="20"/>
                <w:lang w:val="ro-RO"/>
              </w:rPr>
            </w:pPr>
            <w:r w:rsidRPr="009F4657">
              <w:rPr>
                <w:rFonts w:ascii="Times New Roman" w:hAnsi="Times New Roman"/>
                <w:b w:val="0"/>
                <w:color w:val="auto"/>
                <w:sz w:val="20"/>
                <w:szCs w:val="20"/>
                <w:lang w:val="ro-RO"/>
              </w:rPr>
              <w:t>1.3 Departamentul</w:t>
            </w:r>
          </w:p>
        </w:tc>
        <w:tc>
          <w:tcPr>
            <w:tcW w:w="6804" w:type="dxa"/>
          </w:tcPr>
          <w:p w14:paraId="7CC62C35"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Limbi Străine Specializate</w:t>
            </w:r>
          </w:p>
        </w:tc>
      </w:tr>
      <w:tr w:rsidR="009B4630" w:rsidRPr="009F4657" w14:paraId="0661935D" w14:textId="77777777" w:rsidTr="00E72DD4">
        <w:tc>
          <w:tcPr>
            <w:tcW w:w="3402" w:type="dxa"/>
          </w:tcPr>
          <w:p w14:paraId="76550B5A" w14:textId="77777777" w:rsidR="009B4630" w:rsidRPr="009F4657" w:rsidRDefault="009B4630" w:rsidP="00E72DD4">
            <w:pPr>
              <w:spacing w:after="0" w:line="240" w:lineRule="auto"/>
              <w:ind w:left="34"/>
              <w:rPr>
                <w:rFonts w:ascii="Times New Roman" w:hAnsi="Times New Roman"/>
                <w:sz w:val="20"/>
                <w:szCs w:val="20"/>
                <w:lang w:val="ro-RO"/>
              </w:rPr>
            </w:pPr>
            <w:r w:rsidRPr="009F4657">
              <w:rPr>
                <w:rFonts w:ascii="Times New Roman" w:hAnsi="Times New Roman"/>
                <w:sz w:val="20"/>
                <w:szCs w:val="20"/>
                <w:lang w:val="ro-RO"/>
              </w:rPr>
              <w:t>1.4 Domeniul de studii</w:t>
            </w:r>
          </w:p>
        </w:tc>
        <w:tc>
          <w:tcPr>
            <w:tcW w:w="6804" w:type="dxa"/>
          </w:tcPr>
          <w:p w14:paraId="4AAAD27B"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Limbă și literatură</w:t>
            </w:r>
          </w:p>
        </w:tc>
      </w:tr>
      <w:tr w:rsidR="009B4630" w:rsidRPr="009F4657" w14:paraId="2D9A651B" w14:textId="77777777" w:rsidTr="00E72DD4">
        <w:tc>
          <w:tcPr>
            <w:tcW w:w="3402" w:type="dxa"/>
          </w:tcPr>
          <w:p w14:paraId="7329FDFF" w14:textId="77777777" w:rsidR="009B4630" w:rsidRPr="009F4657" w:rsidRDefault="009B4630" w:rsidP="00E72DD4">
            <w:pPr>
              <w:spacing w:after="0" w:line="240" w:lineRule="auto"/>
              <w:ind w:left="34"/>
              <w:rPr>
                <w:rFonts w:ascii="Times New Roman" w:hAnsi="Times New Roman"/>
                <w:sz w:val="20"/>
                <w:szCs w:val="20"/>
                <w:vertAlign w:val="superscript"/>
                <w:lang w:val="ro-RO"/>
              </w:rPr>
            </w:pPr>
            <w:r w:rsidRPr="009F4657">
              <w:rPr>
                <w:rFonts w:ascii="Times New Roman" w:hAnsi="Times New Roman"/>
                <w:sz w:val="20"/>
                <w:szCs w:val="20"/>
                <w:lang w:val="ro-RO"/>
              </w:rPr>
              <w:t>1.5 Ciclul de studii</w:t>
            </w:r>
          </w:p>
        </w:tc>
        <w:tc>
          <w:tcPr>
            <w:tcW w:w="6804" w:type="dxa"/>
          </w:tcPr>
          <w:p w14:paraId="0D5FE9BD"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Licență</w:t>
            </w:r>
          </w:p>
        </w:tc>
      </w:tr>
      <w:tr w:rsidR="009B4630" w:rsidRPr="009F4657" w14:paraId="2CAF1FE5" w14:textId="77777777" w:rsidTr="00E72DD4">
        <w:trPr>
          <w:trHeight w:val="106"/>
        </w:trPr>
        <w:tc>
          <w:tcPr>
            <w:tcW w:w="3402" w:type="dxa"/>
          </w:tcPr>
          <w:p w14:paraId="5FA2A00B" w14:textId="77777777" w:rsidR="009B4630" w:rsidRPr="009F4657" w:rsidRDefault="009B4630" w:rsidP="00E72DD4">
            <w:pPr>
              <w:pStyle w:val="Heading2"/>
              <w:spacing w:before="0" w:after="0" w:line="240" w:lineRule="auto"/>
              <w:ind w:left="34"/>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1.6 Programul de studii/ Calificarea</w:t>
            </w:r>
          </w:p>
        </w:tc>
        <w:tc>
          <w:tcPr>
            <w:tcW w:w="6804" w:type="dxa"/>
          </w:tcPr>
          <w:p w14:paraId="12592BC1"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BA</w:t>
            </w:r>
          </w:p>
        </w:tc>
      </w:tr>
    </w:tbl>
    <w:p w14:paraId="0A37501D" w14:textId="77777777" w:rsidR="009B4630" w:rsidRPr="009F4657" w:rsidRDefault="009B4630" w:rsidP="009B4630">
      <w:pPr>
        <w:spacing w:after="0" w:line="240" w:lineRule="auto"/>
        <w:rPr>
          <w:rFonts w:ascii="Times New Roman" w:hAnsi="Times New Roman"/>
          <w:b/>
          <w:sz w:val="20"/>
          <w:szCs w:val="20"/>
          <w:lang w:val="ro-RO"/>
        </w:rPr>
      </w:pPr>
    </w:p>
    <w:p w14:paraId="58D00938" w14:textId="77777777" w:rsidR="009B4630" w:rsidRPr="009F4657" w:rsidRDefault="009B4630" w:rsidP="009B4630">
      <w:pPr>
        <w:spacing w:after="0" w:line="240" w:lineRule="auto"/>
        <w:rPr>
          <w:rFonts w:ascii="Times New Roman" w:hAnsi="Times New Roman"/>
          <w:sz w:val="20"/>
          <w:szCs w:val="20"/>
          <w:lang w:val="ro-RO"/>
        </w:rPr>
      </w:pPr>
      <w:r w:rsidRPr="009F4657">
        <w:rPr>
          <w:rFonts w:ascii="Times New Roman" w:hAnsi="Times New Roman"/>
          <w:b/>
          <w:sz w:val="20"/>
          <w:szCs w:val="20"/>
          <w:lang w:val="ro-RO"/>
        </w:rPr>
        <w:t xml:space="preserve">2. Date despre disciplină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425"/>
        <w:gridCol w:w="142"/>
        <w:gridCol w:w="1275"/>
        <w:gridCol w:w="426"/>
        <w:gridCol w:w="567"/>
        <w:gridCol w:w="1418"/>
        <w:gridCol w:w="425"/>
        <w:gridCol w:w="1275"/>
        <w:gridCol w:w="1558"/>
        <w:gridCol w:w="852"/>
      </w:tblGrid>
      <w:tr w:rsidR="009B4630" w:rsidRPr="009F4657" w14:paraId="15207FDD" w14:textId="77777777" w:rsidTr="00E72DD4">
        <w:tc>
          <w:tcPr>
            <w:tcW w:w="2410" w:type="dxa"/>
            <w:gridSpan w:val="3"/>
          </w:tcPr>
          <w:p w14:paraId="1BF74BD3"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2.1 Denumirea disciplinei</w:t>
            </w:r>
          </w:p>
        </w:tc>
        <w:tc>
          <w:tcPr>
            <w:tcW w:w="7796" w:type="dxa"/>
            <w:gridSpan w:val="8"/>
          </w:tcPr>
          <w:p w14:paraId="1EA08E71" w14:textId="76EC2843" w:rsidR="009B4630" w:rsidRPr="009F4657" w:rsidRDefault="00492FB3" w:rsidP="00AD1CA3">
            <w:pPr>
              <w:pStyle w:val="Default"/>
              <w:rPr>
                <w:rFonts w:eastAsia="Times New Roman"/>
                <w:color w:val="auto"/>
                <w:lang w:val="ro-RO" w:eastAsia="fr-FR"/>
              </w:rPr>
            </w:pPr>
            <w:r>
              <w:rPr>
                <w:rFonts w:eastAsia="Times New Roman"/>
                <w:color w:val="auto"/>
                <w:lang w:val="fr-CH" w:eastAsia="fr-FR"/>
              </w:rPr>
              <w:t xml:space="preserve">LLU0014 </w:t>
            </w:r>
            <w:r w:rsidR="00EC7C24" w:rsidRPr="009F4657">
              <w:rPr>
                <w:rFonts w:eastAsia="Times New Roman"/>
                <w:color w:val="auto"/>
                <w:lang w:val="fr-CH" w:eastAsia="fr-FR"/>
              </w:rPr>
              <w:t xml:space="preserve">Limba engleză – curs practic limbaj specializat </w:t>
            </w:r>
            <w:r w:rsidR="00AD1CA3" w:rsidRPr="009F4657">
              <w:rPr>
                <w:rFonts w:eastAsia="Times New Roman"/>
                <w:color w:val="auto"/>
                <w:lang w:val="fr-CH" w:eastAsia="fr-FR"/>
              </w:rPr>
              <w:t xml:space="preserve">/ </w:t>
            </w:r>
            <w:r w:rsidR="00183892">
              <w:rPr>
                <w:lang w:val="ro-RO"/>
              </w:rPr>
              <w:t>Inteligenta Artificiala</w:t>
            </w:r>
          </w:p>
        </w:tc>
      </w:tr>
      <w:tr w:rsidR="009B4630" w:rsidRPr="009F4657" w14:paraId="0ECBB832" w14:textId="77777777" w:rsidTr="00E72DD4">
        <w:tc>
          <w:tcPr>
            <w:tcW w:w="4678" w:type="dxa"/>
            <w:gridSpan w:val="6"/>
          </w:tcPr>
          <w:p w14:paraId="4F18970C" w14:textId="77777777" w:rsidR="009B4630" w:rsidRPr="009F4657" w:rsidRDefault="009B4630" w:rsidP="00E72DD4">
            <w:pPr>
              <w:spacing w:after="0" w:line="240" w:lineRule="auto"/>
              <w:ind w:left="34"/>
              <w:rPr>
                <w:rFonts w:ascii="Times New Roman" w:hAnsi="Times New Roman"/>
                <w:sz w:val="20"/>
                <w:szCs w:val="20"/>
                <w:lang w:val="ro-RO"/>
              </w:rPr>
            </w:pPr>
            <w:r w:rsidRPr="009F4657">
              <w:rPr>
                <w:rFonts w:ascii="Times New Roman" w:hAnsi="Times New Roman"/>
                <w:sz w:val="20"/>
                <w:szCs w:val="20"/>
                <w:lang w:val="ro-RO"/>
              </w:rPr>
              <w:t>2.2 Titularul activităţilor de curs</w:t>
            </w:r>
          </w:p>
        </w:tc>
        <w:tc>
          <w:tcPr>
            <w:tcW w:w="5528" w:type="dxa"/>
            <w:gridSpan w:val="5"/>
          </w:tcPr>
          <w:p w14:paraId="5DAB6C7B"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2532DEE1" w14:textId="77777777" w:rsidTr="00E72DD4">
        <w:tc>
          <w:tcPr>
            <w:tcW w:w="4678" w:type="dxa"/>
            <w:gridSpan w:val="6"/>
          </w:tcPr>
          <w:p w14:paraId="5D4E53A3" w14:textId="77777777" w:rsidR="009B4630" w:rsidRPr="009F4657" w:rsidRDefault="009B4630" w:rsidP="00E72DD4">
            <w:pPr>
              <w:spacing w:after="0" w:line="240" w:lineRule="auto"/>
              <w:ind w:left="34"/>
              <w:rPr>
                <w:rFonts w:ascii="Times New Roman" w:hAnsi="Times New Roman"/>
                <w:sz w:val="20"/>
                <w:szCs w:val="20"/>
                <w:lang w:val="ro-RO"/>
              </w:rPr>
            </w:pPr>
            <w:r w:rsidRPr="009F4657">
              <w:rPr>
                <w:rFonts w:ascii="Times New Roman" w:hAnsi="Times New Roman"/>
                <w:sz w:val="20"/>
                <w:szCs w:val="20"/>
                <w:lang w:val="ro-RO"/>
              </w:rPr>
              <w:t>2.3 Titularul activităţilor de seminar</w:t>
            </w:r>
          </w:p>
        </w:tc>
        <w:tc>
          <w:tcPr>
            <w:tcW w:w="5528" w:type="dxa"/>
            <w:gridSpan w:val="5"/>
          </w:tcPr>
          <w:p w14:paraId="0950DC7C" w14:textId="785228A9" w:rsidR="009B4630" w:rsidRPr="009F4657" w:rsidRDefault="00183892" w:rsidP="00E72DD4">
            <w:pPr>
              <w:spacing w:after="0" w:line="240" w:lineRule="auto"/>
              <w:rPr>
                <w:rFonts w:ascii="Times New Roman" w:hAnsi="Times New Roman"/>
                <w:sz w:val="20"/>
                <w:szCs w:val="20"/>
                <w:lang w:val="ro-RO"/>
              </w:rPr>
            </w:pPr>
            <w:r>
              <w:rPr>
                <w:rFonts w:ascii="Times New Roman" w:hAnsi="Times New Roman"/>
                <w:sz w:val="20"/>
                <w:szCs w:val="20"/>
                <w:lang w:val="ro-RO"/>
              </w:rPr>
              <w:t>Lect.univ.dr. Octavia Raluca Zglobiu-Sandu</w:t>
            </w:r>
          </w:p>
        </w:tc>
      </w:tr>
      <w:tr w:rsidR="009B4630" w:rsidRPr="009F4657" w14:paraId="7F0729E7" w14:textId="77777777" w:rsidTr="00E72DD4">
        <w:trPr>
          <w:trHeight w:val="345"/>
        </w:trPr>
        <w:tc>
          <w:tcPr>
            <w:tcW w:w="1843" w:type="dxa"/>
            <w:vMerge w:val="restart"/>
          </w:tcPr>
          <w:p w14:paraId="1BA225A2" w14:textId="77777777" w:rsidR="009B4630" w:rsidRPr="009F4657" w:rsidRDefault="009B4630" w:rsidP="00E72DD4">
            <w:pPr>
              <w:spacing w:after="0" w:line="240" w:lineRule="auto"/>
              <w:ind w:left="34"/>
              <w:rPr>
                <w:rFonts w:ascii="Times New Roman" w:hAnsi="Times New Roman"/>
                <w:sz w:val="20"/>
                <w:szCs w:val="20"/>
                <w:lang w:val="ro-RO"/>
              </w:rPr>
            </w:pPr>
            <w:r w:rsidRPr="009F4657">
              <w:rPr>
                <w:rFonts w:ascii="Times New Roman" w:hAnsi="Times New Roman"/>
                <w:sz w:val="20"/>
                <w:szCs w:val="20"/>
                <w:lang w:val="ro-RO"/>
              </w:rPr>
              <w:t>2.4 Anul de studiu</w:t>
            </w:r>
          </w:p>
        </w:tc>
        <w:tc>
          <w:tcPr>
            <w:tcW w:w="425" w:type="dxa"/>
            <w:vMerge w:val="restart"/>
          </w:tcPr>
          <w:p w14:paraId="7F83DA7B" w14:textId="77777777" w:rsidR="009B4630" w:rsidRPr="009F4657" w:rsidRDefault="004E0BF2"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II</w:t>
            </w:r>
          </w:p>
        </w:tc>
        <w:tc>
          <w:tcPr>
            <w:tcW w:w="1417" w:type="dxa"/>
            <w:gridSpan w:val="2"/>
            <w:vMerge w:val="restart"/>
          </w:tcPr>
          <w:p w14:paraId="0BC7B2D6"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2.5 Semestrul</w:t>
            </w:r>
          </w:p>
        </w:tc>
        <w:tc>
          <w:tcPr>
            <w:tcW w:w="426" w:type="dxa"/>
            <w:vMerge w:val="restart"/>
          </w:tcPr>
          <w:p w14:paraId="2598DEE6" w14:textId="77777777" w:rsidR="009B4630" w:rsidRPr="009F4657" w:rsidRDefault="00AD1CA3"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4</w:t>
            </w:r>
          </w:p>
        </w:tc>
        <w:tc>
          <w:tcPr>
            <w:tcW w:w="1985" w:type="dxa"/>
            <w:gridSpan w:val="2"/>
            <w:vMerge w:val="restart"/>
          </w:tcPr>
          <w:p w14:paraId="74348CC2"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2.6 Tipul de evaluare</w:t>
            </w:r>
          </w:p>
        </w:tc>
        <w:tc>
          <w:tcPr>
            <w:tcW w:w="425" w:type="dxa"/>
            <w:vMerge w:val="restart"/>
          </w:tcPr>
          <w:p w14:paraId="65AEDD99" w14:textId="77777777" w:rsidR="009B4630" w:rsidRPr="009F4657" w:rsidRDefault="00AD1CA3"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E</w:t>
            </w:r>
          </w:p>
        </w:tc>
        <w:tc>
          <w:tcPr>
            <w:tcW w:w="1275" w:type="dxa"/>
            <w:vMerge w:val="restart"/>
          </w:tcPr>
          <w:p w14:paraId="0B869D4C" w14:textId="77777777" w:rsidR="009B4630" w:rsidRPr="009F4657" w:rsidRDefault="009B4630" w:rsidP="00E72DD4">
            <w:pPr>
              <w:spacing w:after="0" w:line="240" w:lineRule="auto"/>
              <w:rPr>
                <w:rFonts w:ascii="Times New Roman" w:hAnsi="Times New Roman"/>
                <w:sz w:val="20"/>
                <w:szCs w:val="20"/>
                <w:vertAlign w:val="superscript"/>
                <w:lang w:val="ro-RO"/>
              </w:rPr>
            </w:pPr>
            <w:r w:rsidRPr="009F4657">
              <w:rPr>
                <w:rFonts w:ascii="Times New Roman" w:hAnsi="Times New Roman"/>
                <w:sz w:val="20"/>
                <w:szCs w:val="20"/>
                <w:lang w:val="ro-RO"/>
              </w:rPr>
              <w:t>2.7 Regimul disciplinei</w:t>
            </w:r>
          </w:p>
        </w:tc>
        <w:tc>
          <w:tcPr>
            <w:tcW w:w="1558" w:type="dxa"/>
          </w:tcPr>
          <w:p w14:paraId="518B4D78" w14:textId="77777777" w:rsidR="009B4630" w:rsidRPr="009F4657" w:rsidRDefault="009B4630" w:rsidP="00E72DD4">
            <w:pPr>
              <w:spacing w:after="0" w:line="240" w:lineRule="auto"/>
              <w:rPr>
                <w:rFonts w:ascii="Times New Roman" w:hAnsi="Times New Roman"/>
                <w:sz w:val="20"/>
                <w:szCs w:val="20"/>
                <w:vertAlign w:val="superscript"/>
                <w:lang w:val="ro-RO"/>
              </w:rPr>
            </w:pPr>
            <w:r w:rsidRPr="009F4657">
              <w:rPr>
                <w:rFonts w:ascii="Times New Roman" w:hAnsi="Times New Roman"/>
                <w:sz w:val="20"/>
                <w:szCs w:val="20"/>
                <w:lang w:val="ro-RO"/>
              </w:rPr>
              <w:t>Conţinut</w:t>
            </w:r>
          </w:p>
        </w:tc>
        <w:tc>
          <w:tcPr>
            <w:tcW w:w="852" w:type="dxa"/>
          </w:tcPr>
          <w:p w14:paraId="1CF01312" w14:textId="77777777" w:rsidR="009B4630" w:rsidRPr="009F4657" w:rsidRDefault="00AD1CA3"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DC</w:t>
            </w:r>
          </w:p>
        </w:tc>
      </w:tr>
      <w:tr w:rsidR="009B4630" w:rsidRPr="009F4657" w14:paraId="3EA44695" w14:textId="77777777" w:rsidTr="00E72DD4">
        <w:trPr>
          <w:trHeight w:val="345"/>
        </w:trPr>
        <w:tc>
          <w:tcPr>
            <w:tcW w:w="1843" w:type="dxa"/>
            <w:vMerge/>
          </w:tcPr>
          <w:p w14:paraId="02EB378F" w14:textId="77777777" w:rsidR="009B4630" w:rsidRPr="009F4657" w:rsidRDefault="009B4630" w:rsidP="00E72DD4">
            <w:pPr>
              <w:spacing w:after="0" w:line="240" w:lineRule="auto"/>
              <w:ind w:left="318"/>
              <w:rPr>
                <w:rFonts w:ascii="Times New Roman" w:hAnsi="Times New Roman"/>
                <w:sz w:val="20"/>
                <w:szCs w:val="20"/>
                <w:lang w:val="ro-RO"/>
              </w:rPr>
            </w:pPr>
          </w:p>
        </w:tc>
        <w:tc>
          <w:tcPr>
            <w:tcW w:w="425" w:type="dxa"/>
            <w:vMerge/>
          </w:tcPr>
          <w:p w14:paraId="6A05A809" w14:textId="77777777" w:rsidR="009B4630" w:rsidRPr="009F4657" w:rsidRDefault="009B4630" w:rsidP="00E72DD4">
            <w:pPr>
              <w:spacing w:after="0" w:line="240" w:lineRule="auto"/>
              <w:rPr>
                <w:rFonts w:ascii="Times New Roman" w:hAnsi="Times New Roman"/>
                <w:sz w:val="20"/>
                <w:szCs w:val="20"/>
                <w:lang w:val="ro-RO"/>
              </w:rPr>
            </w:pPr>
          </w:p>
        </w:tc>
        <w:tc>
          <w:tcPr>
            <w:tcW w:w="1417" w:type="dxa"/>
            <w:gridSpan w:val="2"/>
            <w:vMerge/>
          </w:tcPr>
          <w:p w14:paraId="5A39BBE3" w14:textId="77777777" w:rsidR="009B4630" w:rsidRPr="009F4657" w:rsidRDefault="009B4630" w:rsidP="00E72DD4">
            <w:pPr>
              <w:spacing w:after="0" w:line="240" w:lineRule="auto"/>
              <w:rPr>
                <w:rFonts w:ascii="Times New Roman" w:hAnsi="Times New Roman"/>
                <w:sz w:val="20"/>
                <w:szCs w:val="20"/>
                <w:lang w:val="ro-RO"/>
              </w:rPr>
            </w:pPr>
          </w:p>
        </w:tc>
        <w:tc>
          <w:tcPr>
            <w:tcW w:w="426" w:type="dxa"/>
            <w:vMerge/>
          </w:tcPr>
          <w:p w14:paraId="41C8F396" w14:textId="77777777" w:rsidR="009B4630" w:rsidRPr="009F4657" w:rsidRDefault="009B4630" w:rsidP="00E72DD4">
            <w:pPr>
              <w:spacing w:after="0" w:line="240" w:lineRule="auto"/>
              <w:rPr>
                <w:rFonts w:ascii="Times New Roman" w:hAnsi="Times New Roman"/>
                <w:sz w:val="20"/>
                <w:szCs w:val="20"/>
                <w:lang w:val="ro-RO"/>
              </w:rPr>
            </w:pPr>
          </w:p>
        </w:tc>
        <w:tc>
          <w:tcPr>
            <w:tcW w:w="1985" w:type="dxa"/>
            <w:gridSpan w:val="2"/>
            <w:vMerge/>
          </w:tcPr>
          <w:p w14:paraId="72A3D3EC" w14:textId="77777777" w:rsidR="009B4630" w:rsidRPr="009F4657" w:rsidRDefault="009B4630" w:rsidP="00E72DD4">
            <w:pPr>
              <w:spacing w:after="0" w:line="240" w:lineRule="auto"/>
              <w:rPr>
                <w:rFonts w:ascii="Times New Roman" w:hAnsi="Times New Roman"/>
                <w:sz w:val="20"/>
                <w:szCs w:val="20"/>
                <w:lang w:val="ro-RO"/>
              </w:rPr>
            </w:pPr>
          </w:p>
        </w:tc>
        <w:tc>
          <w:tcPr>
            <w:tcW w:w="425" w:type="dxa"/>
            <w:vMerge/>
          </w:tcPr>
          <w:p w14:paraId="0D0B940D" w14:textId="77777777" w:rsidR="009B4630" w:rsidRPr="009F4657" w:rsidRDefault="009B4630" w:rsidP="00E72DD4">
            <w:pPr>
              <w:spacing w:after="0" w:line="240" w:lineRule="auto"/>
              <w:rPr>
                <w:rFonts w:ascii="Times New Roman" w:hAnsi="Times New Roman"/>
                <w:sz w:val="20"/>
                <w:szCs w:val="20"/>
                <w:lang w:val="ro-RO"/>
              </w:rPr>
            </w:pPr>
          </w:p>
        </w:tc>
        <w:tc>
          <w:tcPr>
            <w:tcW w:w="1275" w:type="dxa"/>
            <w:vMerge/>
          </w:tcPr>
          <w:p w14:paraId="0E27B00A" w14:textId="77777777" w:rsidR="009B4630" w:rsidRPr="009F4657" w:rsidRDefault="009B4630" w:rsidP="00E72DD4">
            <w:pPr>
              <w:spacing w:after="0" w:line="240" w:lineRule="auto"/>
              <w:rPr>
                <w:rFonts w:ascii="Times New Roman" w:hAnsi="Times New Roman"/>
                <w:sz w:val="20"/>
                <w:szCs w:val="20"/>
                <w:lang w:val="ro-RO"/>
              </w:rPr>
            </w:pPr>
          </w:p>
        </w:tc>
        <w:tc>
          <w:tcPr>
            <w:tcW w:w="1558" w:type="dxa"/>
          </w:tcPr>
          <w:p w14:paraId="7B3E08DC" w14:textId="77777777" w:rsidR="009B4630" w:rsidRPr="009F4657" w:rsidRDefault="009B4630" w:rsidP="00E72DD4">
            <w:pPr>
              <w:spacing w:after="0" w:line="240" w:lineRule="auto"/>
              <w:rPr>
                <w:rFonts w:ascii="Times New Roman" w:hAnsi="Times New Roman"/>
                <w:sz w:val="20"/>
                <w:szCs w:val="20"/>
                <w:vertAlign w:val="superscript"/>
                <w:lang w:val="ro-RO"/>
              </w:rPr>
            </w:pPr>
            <w:r w:rsidRPr="009F4657">
              <w:rPr>
                <w:rFonts w:ascii="Times New Roman" w:hAnsi="Times New Roman"/>
                <w:sz w:val="20"/>
                <w:szCs w:val="20"/>
                <w:lang w:val="ro-RO"/>
              </w:rPr>
              <w:t>Obligativitate</w:t>
            </w:r>
          </w:p>
        </w:tc>
        <w:tc>
          <w:tcPr>
            <w:tcW w:w="852" w:type="dxa"/>
          </w:tcPr>
          <w:p w14:paraId="1131FFFF" w14:textId="77777777" w:rsidR="009B4630" w:rsidRPr="009F4657" w:rsidRDefault="00AD1CA3"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DO</w:t>
            </w:r>
          </w:p>
        </w:tc>
      </w:tr>
    </w:tbl>
    <w:p w14:paraId="60061E4C" w14:textId="77777777" w:rsidR="009B4630" w:rsidRPr="009F4657" w:rsidRDefault="009B4630" w:rsidP="009B4630">
      <w:pPr>
        <w:pStyle w:val="BodyText2"/>
        <w:spacing w:after="0" w:line="240" w:lineRule="auto"/>
        <w:rPr>
          <w:rFonts w:ascii="Times New Roman" w:hAnsi="Times New Roman"/>
          <w:b/>
          <w:sz w:val="20"/>
          <w:szCs w:val="20"/>
          <w:lang w:val="ro-RO"/>
        </w:rPr>
      </w:pPr>
    </w:p>
    <w:p w14:paraId="16DC79D1" w14:textId="77777777" w:rsidR="009B4630" w:rsidRPr="009F4657" w:rsidRDefault="009B4630" w:rsidP="009B4630">
      <w:pPr>
        <w:pStyle w:val="BodyText2"/>
        <w:spacing w:after="0" w:line="240" w:lineRule="auto"/>
        <w:rPr>
          <w:rFonts w:ascii="Times New Roman" w:hAnsi="Times New Roman"/>
          <w:sz w:val="20"/>
          <w:szCs w:val="20"/>
          <w:lang w:val="ro-RO"/>
        </w:rPr>
      </w:pPr>
      <w:r w:rsidRPr="009F4657">
        <w:rPr>
          <w:rFonts w:ascii="Times New Roman" w:hAnsi="Times New Roman"/>
          <w:b/>
          <w:sz w:val="20"/>
          <w:szCs w:val="20"/>
          <w:lang w:val="ro-RO"/>
        </w:rPr>
        <w:t xml:space="preserve">3. Timpul total estimat </w:t>
      </w:r>
      <w:r w:rsidRPr="009F4657">
        <w:rPr>
          <w:rFonts w:ascii="Times New Roman" w:hAnsi="Times New Roman"/>
          <w:sz w:val="20"/>
          <w:szCs w:val="20"/>
          <w:lang w:val="ro-RO"/>
        </w:rPr>
        <w:t>(ore pe semestru/activităţi didactice)</w:t>
      </w:r>
    </w:p>
    <w:tbl>
      <w:tblPr>
        <w:tblW w:w="102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6"/>
        <w:gridCol w:w="283"/>
        <w:gridCol w:w="712"/>
        <w:gridCol w:w="1839"/>
        <w:gridCol w:w="709"/>
        <w:gridCol w:w="2687"/>
        <w:gridCol w:w="856"/>
      </w:tblGrid>
      <w:tr w:rsidR="009B4630" w:rsidRPr="009F4657" w14:paraId="59010D4C" w14:textId="77777777" w:rsidTr="00E72DD4">
        <w:trPr>
          <w:trHeight w:val="248"/>
        </w:trPr>
        <w:tc>
          <w:tcPr>
            <w:tcW w:w="3399" w:type="dxa"/>
            <w:gridSpan w:val="2"/>
            <w:tcBorders>
              <w:bottom w:val="single" w:sz="4" w:space="0" w:color="auto"/>
            </w:tcBorders>
          </w:tcPr>
          <w:p w14:paraId="31FDEBF6"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3.1 Număr de ore pe săptămână</w:t>
            </w:r>
          </w:p>
        </w:tc>
        <w:tc>
          <w:tcPr>
            <w:tcW w:w="712" w:type="dxa"/>
            <w:tcBorders>
              <w:bottom w:val="single" w:sz="4" w:space="0" w:color="auto"/>
            </w:tcBorders>
          </w:tcPr>
          <w:p w14:paraId="18F999B5"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2</w:t>
            </w:r>
          </w:p>
        </w:tc>
        <w:tc>
          <w:tcPr>
            <w:tcW w:w="1839" w:type="dxa"/>
            <w:tcBorders>
              <w:bottom w:val="single" w:sz="4" w:space="0" w:color="auto"/>
            </w:tcBorders>
          </w:tcPr>
          <w:p w14:paraId="5380AEE5"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din care: 3.2 curs</w:t>
            </w:r>
          </w:p>
        </w:tc>
        <w:tc>
          <w:tcPr>
            <w:tcW w:w="709" w:type="dxa"/>
            <w:tcBorders>
              <w:bottom w:val="single" w:sz="4" w:space="0" w:color="auto"/>
            </w:tcBorders>
          </w:tcPr>
          <w:p w14:paraId="44EAFD9C" w14:textId="77777777" w:rsidR="009B4630" w:rsidRPr="009F4657" w:rsidRDefault="009B4630" w:rsidP="00E72DD4">
            <w:pPr>
              <w:spacing w:after="0" w:line="240" w:lineRule="auto"/>
              <w:rPr>
                <w:rFonts w:ascii="Times New Roman" w:hAnsi="Times New Roman"/>
                <w:sz w:val="20"/>
                <w:szCs w:val="20"/>
                <w:lang w:val="ro-RO"/>
              </w:rPr>
            </w:pPr>
          </w:p>
        </w:tc>
        <w:tc>
          <w:tcPr>
            <w:tcW w:w="2687" w:type="dxa"/>
            <w:tcBorders>
              <w:bottom w:val="single" w:sz="4" w:space="0" w:color="auto"/>
            </w:tcBorders>
            <w:shd w:val="clear" w:color="auto" w:fill="auto"/>
          </w:tcPr>
          <w:p w14:paraId="4F831C07"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3.3 seminar</w:t>
            </w:r>
          </w:p>
        </w:tc>
        <w:tc>
          <w:tcPr>
            <w:tcW w:w="856" w:type="dxa"/>
            <w:tcBorders>
              <w:bottom w:val="single" w:sz="4" w:space="0" w:color="auto"/>
            </w:tcBorders>
            <w:shd w:val="clear" w:color="auto" w:fill="auto"/>
          </w:tcPr>
          <w:p w14:paraId="7144751B" w14:textId="77777777" w:rsidR="009B4630" w:rsidRPr="009F4657" w:rsidRDefault="00E72DD4"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2</w:t>
            </w:r>
          </w:p>
        </w:tc>
      </w:tr>
      <w:tr w:rsidR="009B4630" w:rsidRPr="009F4657" w14:paraId="7131AF23" w14:textId="77777777" w:rsidTr="00E72DD4">
        <w:trPr>
          <w:trHeight w:val="247"/>
        </w:trPr>
        <w:tc>
          <w:tcPr>
            <w:tcW w:w="3399" w:type="dxa"/>
            <w:gridSpan w:val="2"/>
            <w:shd w:val="clear" w:color="auto" w:fill="auto"/>
          </w:tcPr>
          <w:p w14:paraId="573C919B"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3.4 Total ore din planul de învăţământ</w:t>
            </w:r>
          </w:p>
        </w:tc>
        <w:tc>
          <w:tcPr>
            <w:tcW w:w="712" w:type="dxa"/>
            <w:shd w:val="clear" w:color="auto" w:fill="auto"/>
          </w:tcPr>
          <w:p w14:paraId="57393B24"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28</w:t>
            </w:r>
          </w:p>
        </w:tc>
        <w:tc>
          <w:tcPr>
            <w:tcW w:w="1839" w:type="dxa"/>
            <w:shd w:val="clear" w:color="auto" w:fill="auto"/>
          </w:tcPr>
          <w:p w14:paraId="17981DBF"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din care: 3.5 curs</w:t>
            </w:r>
          </w:p>
        </w:tc>
        <w:tc>
          <w:tcPr>
            <w:tcW w:w="709" w:type="dxa"/>
            <w:shd w:val="clear" w:color="auto" w:fill="auto"/>
          </w:tcPr>
          <w:p w14:paraId="4B94D5A5"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p>
        </w:tc>
        <w:tc>
          <w:tcPr>
            <w:tcW w:w="2687" w:type="dxa"/>
            <w:shd w:val="clear" w:color="auto" w:fill="auto"/>
          </w:tcPr>
          <w:p w14:paraId="09DF8923"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3.6 seminar</w:t>
            </w:r>
          </w:p>
        </w:tc>
        <w:tc>
          <w:tcPr>
            <w:tcW w:w="856" w:type="dxa"/>
            <w:shd w:val="clear" w:color="auto" w:fill="auto"/>
          </w:tcPr>
          <w:p w14:paraId="30768756" w14:textId="77777777" w:rsidR="009B4630" w:rsidRPr="009F4657" w:rsidRDefault="00E72DD4" w:rsidP="00E72DD4">
            <w:pPr>
              <w:pStyle w:val="Heading2"/>
              <w:spacing w:before="0" w:after="0" w:line="240" w:lineRule="auto"/>
              <w:rPr>
                <w:rFonts w:ascii="Times New Roman" w:hAnsi="Times New Roman"/>
                <w:b w:val="0"/>
                <w:i w:val="0"/>
                <w:sz w:val="20"/>
                <w:szCs w:val="20"/>
                <w:lang w:val="ro-RO"/>
              </w:rPr>
            </w:pPr>
            <w:r w:rsidRPr="009F4657">
              <w:rPr>
                <w:rFonts w:ascii="Times New Roman" w:hAnsi="Times New Roman"/>
                <w:b w:val="0"/>
                <w:i w:val="0"/>
                <w:sz w:val="20"/>
                <w:szCs w:val="20"/>
                <w:lang w:val="ro-RO"/>
              </w:rPr>
              <w:t>28</w:t>
            </w:r>
          </w:p>
        </w:tc>
      </w:tr>
      <w:tr w:rsidR="009B4630" w:rsidRPr="009F4657" w14:paraId="1AB5EE97" w14:textId="77777777" w:rsidTr="00E72DD4">
        <w:trPr>
          <w:trHeight w:val="247"/>
        </w:trPr>
        <w:tc>
          <w:tcPr>
            <w:tcW w:w="9346" w:type="dxa"/>
            <w:gridSpan w:val="6"/>
          </w:tcPr>
          <w:p w14:paraId="1A6A11AC"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Distribuţia fondului de timp</w:t>
            </w:r>
          </w:p>
        </w:tc>
        <w:tc>
          <w:tcPr>
            <w:tcW w:w="856" w:type="dxa"/>
            <w:shd w:val="clear" w:color="auto" w:fill="auto"/>
          </w:tcPr>
          <w:p w14:paraId="3DEEC669"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p>
        </w:tc>
      </w:tr>
      <w:tr w:rsidR="009B4630" w:rsidRPr="009F4657" w14:paraId="72A7D4BF" w14:textId="77777777" w:rsidTr="00E72DD4">
        <w:trPr>
          <w:trHeight w:val="247"/>
        </w:trPr>
        <w:tc>
          <w:tcPr>
            <w:tcW w:w="9346" w:type="dxa"/>
            <w:gridSpan w:val="6"/>
          </w:tcPr>
          <w:p w14:paraId="29F308C5"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Studiul după manual, suport de curs, bibliografie şi notiţe</w:t>
            </w:r>
          </w:p>
        </w:tc>
        <w:tc>
          <w:tcPr>
            <w:tcW w:w="856" w:type="dxa"/>
            <w:shd w:val="clear" w:color="auto" w:fill="auto"/>
          </w:tcPr>
          <w:p w14:paraId="5D369756" w14:textId="77777777" w:rsidR="009B4630" w:rsidRPr="009F4657" w:rsidRDefault="00E72DD4" w:rsidP="00E72DD4">
            <w:pPr>
              <w:pStyle w:val="Heading2"/>
              <w:spacing w:before="0" w:after="0" w:line="240" w:lineRule="auto"/>
              <w:rPr>
                <w:rFonts w:ascii="Times New Roman" w:hAnsi="Times New Roman"/>
                <w:b w:val="0"/>
                <w:i w:val="0"/>
                <w:sz w:val="20"/>
                <w:szCs w:val="20"/>
                <w:lang w:val="ro-RO"/>
              </w:rPr>
            </w:pPr>
            <w:r w:rsidRPr="009F4657">
              <w:rPr>
                <w:rFonts w:ascii="Times New Roman" w:hAnsi="Times New Roman"/>
                <w:b w:val="0"/>
                <w:i w:val="0"/>
                <w:sz w:val="20"/>
                <w:szCs w:val="20"/>
                <w:lang w:val="ro-RO"/>
              </w:rPr>
              <w:t>10</w:t>
            </w:r>
          </w:p>
        </w:tc>
      </w:tr>
      <w:tr w:rsidR="009B4630" w:rsidRPr="009F4657" w14:paraId="4C2CAE92" w14:textId="77777777" w:rsidTr="00E72DD4">
        <w:trPr>
          <w:trHeight w:val="247"/>
        </w:trPr>
        <w:tc>
          <w:tcPr>
            <w:tcW w:w="9346" w:type="dxa"/>
            <w:gridSpan w:val="6"/>
          </w:tcPr>
          <w:p w14:paraId="6BF5A5F5"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Documentare suplimentară în bibliotecă, pe platformele electronice de specialitate şi pe teren</w:t>
            </w:r>
          </w:p>
        </w:tc>
        <w:tc>
          <w:tcPr>
            <w:tcW w:w="856" w:type="dxa"/>
            <w:shd w:val="clear" w:color="auto" w:fill="auto"/>
          </w:tcPr>
          <w:p w14:paraId="446DE71A" w14:textId="77777777" w:rsidR="009B4630" w:rsidRPr="009F4657" w:rsidRDefault="00E72DD4" w:rsidP="00E72DD4">
            <w:pPr>
              <w:pStyle w:val="Heading2"/>
              <w:spacing w:before="0" w:after="0" w:line="240" w:lineRule="auto"/>
              <w:rPr>
                <w:rFonts w:ascii="Times New Roman" w:hAnsi="Times New Roman"/>
                <w:b w:val="0"/>
                <w:i w:val="0"/>
                <w:sz w:val="20"/>
                <w:szCs w:val="20"/>
                <w:lang w:val="ro-RO"/>
              </w:rPr>
            </w:pPr>
            <w:r w:rsidRPr="009F4657">
              <w:rPr>
                <w:rFonts w:ascii="Times New Roman" w:hAnsi="Times New Roman"/>
                <w:b w:val="0"/>
                <w:i w:val="0"/>
                <w:sz w:val="20"/>
                <w:szCs w:val="20"/>
                <w:lang w:val="ro-RO"/>
              </w:rPr>
              <w:t>10</w:t>
            </w:r>
          </w:p>
        </w:tc>
      </w:tr>
      <w:tr w:rsidR="009B4630" w:rsidRPr="009F4657" w14:paraId="3517E724" w14:textId="77777777" w:rsidTr="00E72DD4">
        <w:trPr>
          <w:trHeight w:val="247"/>
        </w:trPr>
        <w:tc>
          <w:tcPr>
            <w:tcW w:w="9346" w:type="dxa"/>
            <w:gridSpan w:val="6"/>
          </w:tcPr>
          <w:p w14:paraId="2A923A55"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Pregătire seminarii/laboratoare/proiecte, teme, referate, portofolii şi eseuri</w:t>
            </w:r>
          </w:p>
        </w:tc>
        <w:tc>
          <w:tcPr>
            <w:tcW w:w="856" w:type="dxa"/>
            <w:shd w:val="clear" w:color="auto" w:fill="auto"/>
          </w:tcPr>
          <w:p w14:paraId="3E1FE5D4" w14:textId="77777777" w:rsidR="009B4630" w:rsidRPr="009F4657" w:rsidRDefault="00E72DD4" w:rsidP="00E72DD4">
            <w:pPr>
              <w:pStyle w:val="Heading2"/>
              <w:spacing w:before="0" w:after="0" w:line="240" w:lineRule="auto"/>
              <w:rPr>
                <w:rFonts w:ascii="Times New Roman" w:hAnsi="Times New Roman"/>
                <w:b w:val="0"/>
                <w:i w:val="0"/>
                <w:sz w:val="20"/>
                <w:szCs w:val="20"/>
                <w:lang w:val="ro-RO"/>
              </w:rPr>
            </w:pPr>
            <w:r w:rsidRPr="009F4657">
              <w:rPr>
                <w:rFonts w:ascii="Times New Roman" w:hAnsi="Times New Roman"/>
                <w:b w:val="0"/>
                <w:i w:val="0"/>
                <w:sz w:val="20"/>
                <w:szCs w:val="20"/>
                <w:lang w:val="ro-RO"/>
              </w:rPr>
              <w:t>10</w:t>
            </w:r>
          </w:p>
        </w:tc>
      </w:tr>
      <w:tr w:rsidR="009B4630" w:rsidRPr="009F4657" w14:paraId="3069B8D8" w14:textId="77777777" w:rsidTr="00E72DD4">
        <w:trPr>
          <w:trHeight w:val="247"/>
        </w:trPr>
        <w:tc>
          <w:tcPr>
            <w:tcW w:w="9346" w:type="dxa"/>
            <w:gridSpan w:val="6"/>
          </w:tcPr>
          <w:p w14:paraId="685B81C5"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Tutoriat</w:t>
            </w:r>
          </w:p>
        </w:tc>
        <w:tc>
          <w:tcPr>
            <w:tcW w:w="856" w:type="dxa"/>
            <w:shd w:val="clear" w:color="auto" w:fill="auto"/>
          </w:tcPr>
          <w:p w14:paraId="29B4EA11" w14:textId="77777777" w:rsidR="009B4630" w:rsidRPr="009F4657" w:rsidRDefault="009F4657" w:rsidP="00E72DD4">
            <w:pPr>
              <w:pStyle w:val="Heading2"/>
              <w:spacing w:before="0" w:after="0" w:line="240" w:lineRule="auto"/>
              <w:rPr>
                <w:rFonts w:ascii="Times New Roman" w:hAnsi="Times New Roman"/>
                <w:b w:val="0"/>
                <w:i w:val="0"/>
                <w:sz w:val="20"/>
                <w:szCs w:val="20"/>
                <w:lang w:val="ro-RO"/>
              </w:rPr>
            </w:pPr>
            <w:r>
              <w:rPr>
                <w:rFonts w:ascii="Times New Roman" w:hAnsi="Times New Roman"/>
                <w:b w:val="0"/>
                <w:i w:val="0"/>
                <w:sz w:val="20"/>
                <w:szCs w:val="20"/>
                <w:lang w:val="ro-RO"/>
              </w:rPr>
              <w:t>6</w:t>
            </w:r>
          </w:p>
        </w:tc>
      </w:tr>
      <w:tr w:rsidR="009B4630" w:rsidRPr="009F4657" w14:paraId="45A8962F" w14:textId="77777777" w:rsidTr="00E72DD4">
        <w:trPr>
          <w:trHeight w:val="247"/>
        </w:trPr>
        <w:tc>
          <w:tcPr>
            <w:tcW w:w="9346" w:type="dxa"/>
            <w:gridSpan w:val="6"/>
          </w:tcPr>
          <w:p w14:paraId="5670D413"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Examinări</w:t>
            </w:r>
          </w:p>
        </w:tc>
        <w:tc>
          <w:tcPr>
            <w:tcW w:w="856" w:type="dxa"/>
            <w:shd w:val="clear" w:color="auto" w:fill="auto"/>
          </w:tcPr>
          <w:p w14:paraId="1B87E3DE" w14:textId="77777777" w:rsidR="009B4630" w:rsidRPr="009F4657" w:rsidRDefault="00E72DD4" w:rsidP="00E72DD4">
            <w:pPr>
              <w:pStyle w:val="Heading2"/>
              <w:spacing w:before="0" w:after="0" w:line="240" w:lineRule="auto"/>
              <w:rPr>
                <w:rFonts w:ascii="Times New Roman" w:hAnsi="Times New Roman"/>
                <w:b w:val="0"/>
                <w:i w:val="0"/>
                <w:sz w:val="20"/>
                <w:szCs w:val="20"/>
                <w:lang w:val="ro-RO"/>
              </w:rPr>
            </w:pPr>
            <w:r w:rsidRPr="009F4657">
              <w:rPr>
                <w:rFonts w:ascii="Times New Roman" w:hAnsi="Times New Roman"/>
                <w:b w:val="0"/>
                <w:i w:val="0"/>
                <w:sz w:val="20"/>
                <w:szCs w:val="20"/>
                <w:lang w:val="ro-RO"/>
              </w:rPr>
              <w:t>6</w:t>
            </w:r>
          </w:p>
        </w:tc>
      </w:tr>
      <w:tr w:rsidR="009B4630" w:rsidRPr="009F4657" w14:paraId="59C9973B" w14:textId="77777777" w:rsidTr="00E72DD4">
        <w:trPr>
          <w:trHeight w:val="247"/>
        </w:trPr>
        <w:tc>
          <w:tcPr>
            <w:tcW w:w="9346" w:type="dxa"/>
            <w:gridSpan w:val="6"/>
          </w:tcPr>
          <w:p w14:paraId="38FAD67F"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Alte activităţi.....................................</w:t>
            </w:r>
          </w:p>
        </w:tc>
        <w:tc>
          <w:tcPr>
            <w:tcW w:w="856" w:type="dxa"/>
            <w:shd w:val="clear" w:color="auto" w:fill="auto"/>
          </w:tcPr>
          <w:p w14:paraId="3656B9AB" w14:textId="77777777" w:rsidR="009B4630" w:rsidRPr="009F4657" w:rsidRDefault="009B4630" w:rsidP="00E72DD4">
            <w:pPr>
              <w:pStyle w:val="Heading2"/>
              <w:spacing w:before="0" w:after="0" w:line="240" w:lineRule="auto"/>
              <w:rPr>
                <w:rFonts w:ascii="Times New Roman" w:hAnsi="Times New Roman"/>
                <w:b w:val="0"/>
                <w:sz w:val="20"/>
                <w:szCs w:val="20"/>
                <w:lang w:val="ro-RO"/>
              </w:rPr>
            </w:pPr>
          </w:p>
        </w:tc>
      </w:tr>
      <w:tr w:rsidR="009B4630" w:rsidRPr="009F4657" w14:paraId="3F70AB6A" w14:textId="77777777" w:rsidTr="00E72DD4">
        <w:trPr>
          <w:gridAfter w:val="4"/>
          <w:wAfter w:w="6091" w:type="dxa"/>
          <w:trHeight w:val="247"/>
        </w:trPr>
        <w:tc>
          <w:tcPr>
            <w:tcW w:w="3116" w:type="dxa"/>
            <w:shd w:val="clear" w:color="auto" w:fill="auto"/>
          </w:tcPr>
          <w:p w14:paraId="54143ED2" w14:textId="77777777" w:rsidR="009B4630" w:rsidRPr="009F4657" w:rsidRDefault="009B4630" w:rsidP="00E72DD4">
            <w:pPr>
              <w:pStyle w:val="Heading2"/>
              <w:spacing w:before="0" w:after="0" w:line="240" w:lineRule="auto"/>
              <w:rPr>
                <w:rFonts w:ascii="Times New Roman" w:hAnsi="Times New Roman"/>
                <w:i w:val="0"/>
                <w:iCs w:val="0"/>
                <w:sz w:val="20"/>
                <w:szCs w:val="20"/>
                <w:lang w:val="ro-RO"/>
              </w:rPr>
            </w:pPr>
            <w:r w:rsidRPr="009F4657">
              <w:rPr>
                <w:rFonts w:ascii="Times New Roman" w:hAnsi="Times New Roman"/>
                <w:i w:val="0"/>
                <w:iCs w:val="0"/>
                <w:sz w:val="20"/>
                <w:szCs w:val="20"/>
                <w:lang w:val="ro-RO"/>
              </w:rPr>
              <w:t>3.7 Total ore studiu individual</w:t>
            </w:r>
          </w:p>
        </w:tc>
        <w:tc>
          <w:tcPr>
            <w:tcW w:w="995" w:type="dxa"/>
            <w:gridSpan w:val="2"/>
            <w:shd w:val="clear" w:color="auto" w:fill="auto"/>
          </w:tcPr>
          <w:p w14:paraId="21C9D991"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4</w:t>
            </w:r>
            <w:r w:rsidR="009F4657">
              <w:rPr>
                <w:rFonts w:ascii="Times New Roman" w:hAnsi="Times New Roman"/>
                <w:b w:val="0"/>
                <w:i w:val="0"/>
                <w:iCs w:val="0"/>
                <w:sz w:val="20"/>
                <w:szCs w:val="20"/>
                <w:lang w:val="ro-RO"/>
              </w:rPr>
              <w:t>2</w:t>
            </w:r>
          </w:p>
        </w:tc>
      </w:tr>
      <w:tr w:rsidR="009B4630" w:rsidRPr="009F4657" w14:paraId="42DEE838" w14:textId="77777777" w:rsidTr="00E72DD4">
        <w:trPr>
          <w:gridAfter w:val="4"/>
          <w:wAfter w:w="6091" w:type="dxa"/>
          <w:trHeight w:val="247"/>
        </w:trPr>
        <w:tc>
          <w:tcPr>
            <w:tcW w:w="3116" w:type="dxa"/>
            <w:shd w:val="clear" w:color="auto" w:fill="auto"/>
          </w:tcPr>
          <w:p w14:paraId="521433EE" w14:textId="77777777" w:rsidR="009B4630" w:rsidRPr="009F4657" w:rsidRDefault="009B4630" w:rsidP="00E72DD4">
            <w:pPr>
              <w:pStyle w:val="Heading2"/>
              <w:spacing w:before="0" w:after="0" w:line="240" w:lineRule="auto"/>
              <w:rPr>
                <w:rFonts w:ascii="Times New Roman" w:hAnsi="Times New Roman"/>
                <w:i w:val="0"/>
                <w:iCs w:val="0"/>
                <w:sz w:val="20"/>
                <w:szCs w:val="20"/>
                <w:lang w:val="ro-RO"/>
              </w:rPr>
            </w:pPr>
            <w:r w:rsidRPr="009F4657">
              <w:rPr>
                <w:rFonts w:ascii="Times New Roman" w:hAnsi="Times New Roman"/>
                <w:i w:val="0"/>
                <w:iCs w:val="0"/>
                <w:sz w:val="20"/>
                <w:szCs w:val="20"/>
                <w:lang w:val="ro-RO"/>
              </w:rPr>
              <w:t>3.8 Total ore pe semestru</w:t>
            </w:r>
          </w:p>
        </w:tc>
        <w:tc>
          <w:tcPr>
            <w:tcW w:w="995" w:type="dxa"/>
            <w:gridSpan w:val="2"/>
            <w:shd w:val="clear" w:color="auto" w:fill="auto"/>
          </w:tcPr>
          <w:p w14:paraId="67F82D0C"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70</w:t>
            </w:r>
          </w:p>
        </w:tc>
      </w:tr>
      <w:tr w:rsidR="009B4630" w:rsidRPr="009F4657" w14:paraId="1A362C3E" w14:textId="77777777" w:rsidTr="00E72DD4">
        <w:trPr>
          <w:gridAfter w:val="4"/>
          <w:wAfter w:w="6091" w:type="dxa"/>
          <w:trHeight w:val="247"/>
        </w:trPr>
        <w:tc>
          <w:tcPr>
            <w:tcW w:w="3116" w:type="dxa"/>
            <w:shd w:val="clear" w:color="auto" w:fill="auto"/>
          </w:tcPr>
          <w:p w14:paraId="0773606A" w14:textId="77777777" w:rsidR="009B4630" w:rsidRPr="009F4657" w:rsidRDefault="009B4630" w:rsidP="00E72DD4">
            <w:pPr>
              <w:pStyle w:val="Heading2"/>
              <w:spacing w:before="0" w:after="0" w:line="240" w:lineRule="auto"/>
              <w:rPr>
                <w:rFonts w:ascii="Times New Roman" w:hAnsi="Times New Roman"/>
                <w:i w:val="0"/>
                <w:iCs w:val="0"/>
                <w:sz w:val="20"/>
                <w:szCs w:val="20"/>
                <w:vertAlign w:val="superscript"/>
                <w:lang w:val="ro-RO"/>
              </w:rPr>
            </w:pPr>
            <w:r w:rsidRPr="009F4657">
              <w:rPr>
                <w:rFonts w:ascii="Times New Roman" w:hAnsi="Times New Roman"/>
                <w:i w:val="0"/>
                <w:iCs w:val="0"/>
                <w:sz w:val="20"/>
                <w:szCs w:val="20"/>
                <w:lang w:val="ro-RO"/>
              </w:rPr>
              <w:t>3.9 Numărul de credite</w:t>
            </w:r>
          </w:p>
        </w:tc>
        <w:tc>
          <w:tcPr>
            <w:tcW w:w="995" w:type="dxa"/>
            <w:gridSpan w:val="2"/>
            <w:shd w:val="clear" w:color="auto" w:fill="auto"/>
          </w:tcPr>
          <w:p w14:paraId="5FCD5EC4" w14:textId="77777777" w:rsidR="009B4630" w:rsidRPr="009F4657" w:rsidRDefault="009B4630" w:rsidP="00E72DD4">
            <w:pPr>
              <w:pStyle w:val="Heading2"/>
              <w:spacing w:before="0" w:after="0" w:line="240" w:lineRule="auto"/>
              <w:rPr>
                <w:rFonts w:ascii="Times New Roman" w:hAnsi="Times New Roman"/>
                <w:b w:val="0"/>
                <w:i w:val="0"/>
                <w:iCs w:val="0"/>
                <w:sz w:val="20"/>
                <w:szCs w:val="20"/>
                <w:lang w:val="ro-RO"/>
              </w:rPr>
            </w:pPr>
            <w:r w:rsidRPr="009F4657">
              <w:rPr>
                <w:rFonts w:ascii="Times New Roman" w:hAnsi="Times New Roman"/>
                <w:b w:val="0"/>
                <w:i w:val="0"/>
                <w:iCs w:val="0"/>
                <w:sz w:val="20"/>
                <w:szCs w:val="20"/>
                <w:lang w:val="ro-RO"/>
              </w:rPr>
              <w:t>3</w:t>
            </w:r>
          </w:p>
        </w:tc>
      </w:tr>
    </w:tbl>
    <w:p w14:paraId="45FB0818" w14:textId="77777777" w:rsidR="009B4630" w:rsidRPr="009F4657" w:rsidRDefault="009B4630" w:rsidP="009B4630">
      <w:pPr>
        <w:spacing w:after="0" w:line="240" w:lineRule="auto"/>
        <w:rPr>
          <w:rFonts w:ascii="Times New Roman" w:hAnsi="Times New Roman"/>
          <w:b/>
          <w:sz w:val="20"/>
          <w:szCs w:val="20"/>
          <w:lang w:val="ro-RO"/>
        </w:rPr>
      </w:pPr>
    </w:p>
    <w:p w14:paraId="321A808B" w14:textId="77777777" w:rsidR="009B4630" w:rsidRPr="009F4657" w:rsidRDefault="009B4630" w:rsidP="009B4630">
      <w:pPr>
        <w:spacing w:after="0" w:line="240" w:lineRule="auto"/>
        <w:rPr>
          <w:rFonts w:ascii="Times New Roman" w:hAnsi="Times New Roman"/>
          <w:sz w:val="20"/>
          <w:szCs w:val="20"/>
          <w:lang w:val="ro-RO"/>
        </w:rPr>
      </w:pPr>
      <w:r w:rsidRPr="009F4657">
        <w:rPr>
          <w:rFonts w:ascii="Times New Roman" w:hAnsi="Times New Roman"/>
          <w:b/>
          <w:sz w:val="20"/>
          <w:szCs w:val="20"/>
          <w:lang w:val="ro-RO"/>
        </w:rPr>
        <w:t xml:space="preserve">4. Precondiţii </w:t>
      </w:r>
      <w:r w:rsidRPr="009F4657">
        <w:rPr>
          <w:rFonts w:ascii="Times New Roman" w:hAnsi="Times New Roman"/>
          <w:sz w:val="20"/>
          <w:szCs w:val="20"/>
          <w:lang w:val="ro-RO"/>
        </w:rPr>
        <w:t>(acolo unde este cazul)</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7512"/>
      </w:tblGrid>
      <w:tr w:rsidR="009B4630" w:rsidRPr="009F4657" w14:paraId="23D2727B" w14:textId="77777777" w:rsidTr="00E72DD4">
        <w:tc>
          <w:tcPr>
            <w:tcW w:w="2694" w:type="dxa"/>
          </w:tcPr>
          <w:p w14:paraId="4D94BB9A"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4.1 de curriculum</w:t>
            </w:r>
          </w:p>
        </w:tc>
        <w:tc>
          <w:tcPr>
            <w:tcW w:w="7512" w:type="dxa"/>
          </w:tcPr>
          <w:p w14:paraId="049F31CB" w14:textId="77777777" w:rsidR="009B4630" w:rsidRPr="009F4657" w:rsidRDefault="009B4630" w:rsidP="009B4630">
            <w:pPr>
              <w:numPr>
                <w:ilvl w:val="0"/>
                <w:numId w:val="2"/>
              </w:numPr>
              <w:spacing w:after="0" w:line="240" w:lineRule="auto"/>
              <w:rPr>
                <w:rFonts w:ascii="Times New Roman" w:hAnsi="Times New Roman"/>
                <w:sz w:val="20"/>
                <w:szCs w:val="20"/>
                <w:lang w:val="ro-RO"/>
              </w:rPr>
            </w:pPr>
          </w:p>
        </w:tc>
      </w:tr>
      <w:tr w:rsidR="009B4630" w:rsidRPr="009F4657" w14:paraId="6775FD2D" w14:textId="77777777" w:rsidTr="00E72DD4">
        <w:tc>
          <w:tcPr>
            <w:tcW w:w="2694" w:type="dxa"/>
          </w:tcPr>
          <w:p w14:paraId="1DE62D3A"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4.2 de competenţe</w:t>
            </w:r>
          </w:p>
        </w:tc>
        <w:tc>
          <w:tcPr>
            <w:tcW w:w="7512" w:type="dxa"/>
          </w:tcPr>
          <w:p w14:paraId="184D8D37" w14:textId="77777777" w:rsidR="009B4630" w:rsidRPr="009F4657" w:rsidRDefault="009B4630" w:rsidP="009F4657">
            <w:pPr>
              <w:numPr>
                <w:ilvl w:val="0"/>
                <w:numId w:val="1"/>
              </w:numPr>
              <w:spacing w:after="0" w:line="240" w:lineRule="auto"/>
              <w:rPr>
                <w:rFonts w:ascii="Times New Roman" w:hAnsi="Times New Roman"/>
                <w:sz w:val="20"/>
                <w:szCs w:val="20"/>
                <w:lang w:val="ro-RO"/>
              </w:rPr>
            </w:pPr>
            <w:r w:rsidRPr="009F4657">
              <w:rPr>
                <w:rFonts w:ascii="Times New Roman" w:hAnsi="Times New Roman"/>
                <w:sz w:val="20"/>
                <w:szCs w:val="20"/>
                <w:lang w:val="ro-RO"/>
              </w:rPr>
              <w:t>Nivel minim B1 conform CE</w:t>
            </w:r>
            <w:r w:rsidR="009F4657">
              <w:rPr>
                <w:rFonts w:ascii="Times New Roman" w:hAnsi="Times New Roman"/>
                <w:sz w:val="20"/>
                <w:szCs w:val="20"/>
                <w:lang w:val="ro-RO"/>
              </w:rPr>
              <w:t>FR</w:t>
            </w:r>
          </w:p>
        </w:tc>
      </w:tr>
    </w:tbl>
    <w:p w14:paraId="53128261" w14:textId="77777777" w:rsidR="009B4630" w:rsidRPr="009F4657" w:rsidRDefault="009B4630" w:rsidP="009B4630">
      <w:pPr>
        <w:spacing w:after="0" w:line="240" w:lineRule="auto"/>
        <w:rPr>
          <w:rFonts w:ascii="Times New Roman" w:hAnsi="Times New Roman"/>
          <w:b/>
          <w:sz w:val="20"/>
          <w:szCs w:val="20"/>
          <w:lang w:val="ro-RO"/>
        </w:rPr>
      </w:pPr>
    </w:p>
    <w:p w14:paraId="490ADEF2" w14:textId="77777777" w:rsidR="009B4630" w:rsidRPr="009F4657" w:rsidRDefault="009B4630" w:rsidP="009B4630">
      <w:pPr>
        <w:spacing w:after="0" w:line="240" w:lineRule="auto"/>
        <w:rPr>
          <w:rFonts w:ascii="Times New Roman" w:hAnsi="Times New Roman"/>
          <w:sz w:val="20"/>
          <w:szCs w:val="20"/>
          <w:lang w:val="ro-RO"/>
        </w:rPr>
      </w:pPr>
      <w:r w:rsidRPr="009F4657">
        <w:rPr>
          <w:rFonts w:ascii="Times New Roman" w:hAnsi="Times New Roman"/>
          <w:b/>
          <w:sz w:val="20"/>
          <w:szCs w:val="20"/>
          <w:lang w:val="ro-RO"/>
        </w:rPr>
        <w:t xml:space="preserve">5. Condiţii </w:t>
      </w:r>
      <w:r w:rsidRPr="009F4657">
        <w:rPr>
          <w:rFonts w:ascii="Times New Roman" w:hAnsi="Times New Roman"/>
          <w:sz w:val="20"/>
          <w:szCs w:val="20"/>
          <w:lang w:val="ro-RO"/>
        </w:rPr>
        <w:t>(acolo unde este cazul)</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7229"/>
      </w:tblGrid>
      <w:tr w:rsidR="009B4630" w:rsidRPr="009F4657" w14:paraId="6D58E6D8" w14:textId="77777777" w:rsidTr="00E72DD4">
        <w:tc>
          <w:tcPr>
            <w:tcW w:w="2977" w:type="dxa"/>
          </w:tcPr>
          <w:p w14:paraId="2447BE08"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5.1 de desfăşurare a cursului</w:t>
            </w:r>
          </w:p>
        </w:tc>
        <w:tc>
          <w:tcPr>
            <w:tcW w:w="7229" w:type="dxa"/>
          </w:tcPr>
          <w:p w14:paraId="62486C05"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64C1B030" w14:textId="77777777" w:rsidTr="00E72DD4">
        <w:tc>
          <w:tcPr>
            <w:tcW w:w="2977" w:type="dxa"/>
          </w:tcPr>
          <w:p w14:paraId="7B28F46C"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5.2 de desfăşurare a seminarului</w:t>
            </w:r>
          </w:p>
        </w:tc>
        <w:tc>
          <w:tcPr>
            <w:tcW w:w="7229" w:type="dxa"/>
          </w:tcPr>
          <w:p w14:paraId="0CD9FB3B"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rPr>
              <w:t>Sală multimedia, sistem de amplificare audio, fotocopii, materiale pe suport electronic, proiector, xerox</w:t>
            </w:r>
          </w:p>
        </w:tc>
      </w:tr>
    </w:tbl>
    <w:p w14:paraId="4101652C" w14:textId="77777777" w:rsidR="009B4630" w:rsidRPr="009F4657" w:rsidRDefault="009B4630" w:rsidP="009B4630">
      <w:pPr>
        <w:spacing w:after="0" w:line="240" w:lineRule="auto"/>
        <w:rPr>
          <w:rFonts w:ascii="Times New Roman" w:hAnsi="Times New Roman"/>
          <w:b/>
          <w:sz w:val="20"/>
          <w:szCs w:val="20"/>
          <w:lang w:val="ro-RO"/>
        </w:rPr>
      </w:pPr>
    </w:p>
    <w:p w14:paraId="5B415F12" w14:textId="015EFB2F" w:rsidR="5598D6C7" w:rsidRDefault="5598D6C7" w:rsidP="5598D6C7">
      <w:pPr>
        <w:spacing w:after="0" w:line="240" w:lineRule="auto"/>
        <w:rPr>
          <w:rFonts w:ascii="Times New Roman" w:hAnsi="Times New Roman"/>
          <w:b/>
          <w:bCs/>
          <w:sz w:val="20"/>
          <w:szCs w:val="20"/>
          <w:lang w:val="ro-RO"/>
        </w:rPr>
      </w:pPr>
    </w:p>
    <w:p w14:paraId="37B2BB27" w14:textId="46F36DC7" w:rsidR="5598D6C7" w:rsidRDefault="5598D6C7" w:rsidP="5598D6C7">
      <w:pPr>
        <w:spacing w:after="0" w:line="240" w:lineRule="auto"/>
        <w:rPr>
          <w:rFonts w:ascii="Times New Roman" w:hAnsi="Times New Roman"/>
          <w:b/>
          <w:bCs/>
          <w:sz w:val="20"/>
          <w:szCs w:val="20"/>
          <w:lang w:val="ro-RO"/>
        </w:rPr>
      </w:pPr>
    </w:p>
    <w:p w14:paraId="23074A43" w14:textId="7587082F" w:rsidR="5598D6C7" w:rsidRDefault="5598D6C7" w:rsidP="5598D6C7">
      <w:pPr>
        <w:spacing w:after="0" w:line="240" w:lineRule="auto"/>
        <w:rPr>
          <w:rFonts w:ascii="Times New Roman" w:hAnsi="Times New Roman"/>
          <w:b/>
          <w:bCs/>
          <w:sz w:val="20"/>
          <w:szCs w:val="20"/>
          <w:lang w:val="ro-RO"/>
        </w:rPr>
      </w:pPr>
    </w:p>
    <w:p w14:paraId="055AC334" w14:textId="5F548AF6" w:rsidR="5598D6C7" w:rsidRDefault="5598D6C7" w:rsidP="5598D6C7">
      <w:pPr>
        <w:spacing w:after="0" w:line="240" w:lineRule="auto"/>
        <w:rPr>
          <w:rFonts w:ascii="Times New Roman" w:hAnsi="Times New Roman"/>
          <w:b/>
          <w:bCs/>
          <w:sz w:val="20"/>
          <w:szCs w:val="20"/>
          <w:lang w:val="ro-RO"/>
        </w:rPr>
      </w:pPr>
    </w:p>
    <w:p w14:paraId="65A317B5" w14:textId="73595F4E" w:rsidR="5598D6C7" w:rsidRDefault="5598D6C7" w:rsidP="5598D6C7">
      <w:pPr>
        <w:spacing w:after="0" w:line="240" w:lineRule="auto"/>
        <w:rPr>
          <w:rFonts w:ascii="Times New Roman" w:hAnsi="Times New Roman"/>
          <w:b/>
          <w:bCs/>
          <w:sz w:val="20"/>
          <w:szCs w:val="20"/>
          <w:lang w:val="ro-RO"/>
        </w:rPr>
      </w:pPr>
    </w:p>
    <w:p w14:paraId="2832C17E" w14:textId="5B097228" w:rsidR="5598D6C7" w:rsidRDefault="5598D6C7" w:rsidP="5598D6C7">
      <w:pPr>
        <w:spacing w:after="0" w:line="240" w:lineRule="auto"/>
        <w:rPr>
          <w:rFonts w:ascii="Times New Roman" w:hAnsi="Times New Roman"/>
          <w:b/>
          <w:bCs/>
          <w:sz w:val="20"/>
          <w:szCs w:val="20"/>
          <w:lang w:val="ro-RO"/>
        </w:rPr>
      </w:pPr>
    </w:p>
    <w:p w14:paraId="285B073A" w14:textId="1CABFD03" w:rsidR="5598D6C7" w:rsidRDefault="5598D6C7" w:rsidP="5598D6C7">
      <w:pPr>
        <w:spacing w:after="0" w:line="240" w:lineRule="auto"/>
        <w:rPr>
          <w:rFonts w:ascii="Times New Roman" w:hAnsi="Times New Roman"/>
          <w:b/>
          <w:bCs/>
          <w:sz w:val="20"/>
          <w:szCs w:val="20"/>
          <w:lang w:val="ro-RO"/>
        </w:rPr>
      </w:pPr>
    </w:p>
    <w:p w14:paraId="158B0215" w14:textId="4E485060" w:rsidR="5598D6C7" w:rsidRDefault="5598D6C7" w:rsidP="5598D6C7">
      <w:pPr>
        <w:spacing w:after="0" w:line="240" w:lineRule="auto"/>
        <w:rPr>
          <w:rFonts w:ascii="Times New Roman" w:hAnsi="Times New Roman"/>
          <w:b/>
          <w:bCs/>
          <w:sz w:val="20"/>
          <w:szCs w:val="20"/>
          <w:lang w:val="ro-RO"/>
        </w:rPr>
      </w:pPr>
    </w:p>
    <w:p w14:paraId="49148E52" w14:textId="0CC2AE4E" w:rsidR="5598D6C7" w:rsidRDefault="5598D6C7" w:rsidP="5598D6C7">
      <w:pPr>
        <w:spacing w:after="0" w:line="240" w:lineRule="auto"/>
        <w:rPr>
          <w:rFonts w:ascii="Times New Roman" w:hAnsi="Times New Roman"/>
          <w:b/>
          <w:bCs/>
          <w:sz w:val="20"/>
          <w:szCs w:val="20"/>
          <w:lang w:val="ro-RO"/>
        </w:rPr>
      </w:pPr>
    </w:p>
    <w:p w14:paraId="428C3125" w14:textId="37D4E1CA" w:rsidR="5598D6C7" w:rsidRDefault="5598D6C7" w:rsidP="5598D6C7">
      <w:pPr>
        <w:spacing w:after="0" w:line="240" w:lineRule="auto"/>
        <w:rPr>
          <w:rFonts w:ascii="Times New Roman" w:hAnsi="Times New Roman"/>
          <w:b/>
          <w:bCs/>
          <w:sz w:val="20"/>
          <w:szCs w:val="20"/>
          <w:lang w:val="ro-RO"/>
        </w:rPr>
      </w:pPr>
    </w:p>
    <w:p w14:paraId="77D1352B" w14:textId="77777777" w:rsidR="009B4630" w:rsidRPr="009F4657" w:rsidRDefault="009B4630" w:rsidP="009B4630">
      <w:pPr>
        <w:spacing w:after="0" w:line="240" w:lineRule="auto"/>
        <w:rPr>
          <w:rFonts w:ascii="Times New Roman" w:hAnsi="Times New Roman"/>
          <w:b/>
          <w:sz w:val="20"/>
          <w:szCs w:val="20"/>
          <w:lang w:val="ro-RO"/>
        </w:rPr>
      </w:pPr>
      <w:r w:rsidRPr="009F4657">
        <w:rPr>
          <w:rFonts w:ascii="Times New Roman" w:hAnsi="Times New Roman"/>
          <w:b/>
          <w:sz w:val="20"/>
          <w:szCs w:val="20"/>
          <w:lang w:val="ro-RO"/>
        </w:rPr>
        <w:t>6. Competenţe specifice acumulate</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1E0" w:firstRow="1" w:lastRow="1" w:firstColumn="1" w:lastColumn="1" w:noHBand="0" w:noVBand="0"/>
      </w:tblPr>
      <w:tblGrid>
        <w:gridCol w:w="738"/>
        <w:gridCol w:w="9468"/>
      </w:tblGrid>
      <w:tr w:rsidR="009B4630" w:rsidRPr="009F4657" w14:paraId="16B6CA98" w14:textId="77777777" w:rsidTr="5598D6C7">
        <w:trPr>
          <w:cantSplit/>
          <w:trHeight w:val="2289"/>
        </w:trPr>
        <w:tc>
          <w:tcPr>
            <w:tcW w:w="738" w:type="dxa"/>
            <w:tcBorders>
              <w:top w:val="single" w:sz="4" w:space="0" w:color="auto"/>
            </w:tcBorders>
            <w:shd w:val="clear" w:color="auto" w:fill="auto"/>
            <w:textDirection w:val="btLr"/>
          </w:tcPr>
          <w:p w14:paraId="70D0228A" w14:textId="77777777" w:rsidR="009B4630" w:rsidRPr="009F4657" w:rsidRDefault="009B4630" w:rsidP="00E72DD4">
            <w:pPr>
              <w:spacing w:after="0" w:line="240" w:lineRule="auto"/>
              <w:ind w:left="113" w:right="113"/>
              <w:rPr>
                <w:rFonts w:ascii="Times New Roman" w:hAnsi="Times New Roman"/>
                <w:sz w:val="20"/>
                <w:szCs w:val="20"/>
                <w:lang w:val="ro-RO"/>
              </w:rPr>
            </w:pPr>
            <w:r w:rsidRPr="009F4657">
              <w:rPr>
                <w:rFonts w:ascii="Times New Roman" w:hAnsi="Times New Roman"/>
                <w:sz w:val="20"/>
                <w:szCs w:val="20"/>
                <w:lang w:val="ro-RO"/>
              </w:rPr>
              <w:t>Competenţe profesionale</w:t>
            </w:r>
          </w:p>
        </w:tc>
        <w:tc>
          <w:tcPr>
            <w:tcW w:w="9468" w:type="dxa"/>
            <w:tcBorders>
              <w:top w:val="single" w:sz="4" w:space="0" w:color="auto"/>
            </w:tcBorders>
            <w:shd w:val="clear" w:color="auto" w:fill="auto"/>
          </w:tcPr>
          <w:p w14:paraId="2BC3B773"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C1 1 Cunoaşterea şi înţelegerea contextelor şi rolurilor socioculturale, a convenţiilor de comunicare orală şi scrisă în limba engleză în termeni de receptare (citit/ascultat), producere (scris/oral) şi strategii lingvistice.</w:t>
            </w:r>
          </w:p>
          <w:p w14:paraId="54B0DD7A"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C1 2 Cunoaşterea şi înţelegerea contextelor şi rolurilor, precum şi a conceptelor, metodelor şi a discursului/limbajului specific diverselor situaţii de comunicare profesională în mediul academic de limba engleză, cu accent pe situaţia retorică, formele de comunicare scrisă şi orală, etapele procesului de scriere, produsele scrisului academic din aria ştiinţelor sociale/exacte/umaniste, deontologia profesională şi recunoaşterea situaţiilor de plagiat.</w:t>
            </w:r>
          </w:p>
          <w:p w14:paraId="0F8066E6"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C2 1 Interpretarea relaţiei dintre mesajul oral sau scris şi contextul său, identificarea tehnicilor argumentative şi de construcţie a mesajului  de tip stiintific în limba engleză, cu precădere în situaţii de comunicare academică şi profesională.</w:t>
            </w:r>
          </w:p>
          <w:p w14:paraId="1C339B3D"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C2 2 Utilizarea cunoştinţelor de bază pentru explicarea şi interpretarea diverselor modalităţi de comunicare scrisă în aria ştiinţelor sociale/exacte/umaniste (manuale, articole de specialitate, comunicări ştiinţifice, rapoarte de cercetare, prefeţe şi introduceri la cărţi de specialitate, recenzii de carte de specialitate – suport scris şi electronic), a convenţiilor ce guvernează redactarea acestor texte precum şi recunoaşterea situaţiilor de plagiat.</w:t>
            </w:r>
          </w:p>
          <w:p w14:paraId="7FB04956"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 xml:space="preserve"> C3 1 Transferul conceptelor/principiilor/metodelor învăţate în activităţi ghidate de receptare a textului scris (lectură critică) şi de producere (redactare) vizând etapele procesului de scriere (planificarea, redactarea pe ciornă, revizuirea şi forma finală), prezentarea şi dezvoltarea ideilor, structura textului (globală şi locală), strategiile de dezvoltare a vocabularului de specialitate, comunicarea verbală eficientă (stilul), construirea argumentaţiei la standardele specifice ale limbii străine utilizate pentru studiu şi comunicare în mediul academic, aplicarea tehnicilor de evitare a plagiatului (citatul, rezumatul, parafrazarea).</w:t>
            </w:r>
          </w:p>
          <w:p w14:paraId="6CDD53A6"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 xml:space="preserve">C4 2 Organizarea de dezbateri, realizarea de proiecte individuale şi de grup pe teme din domeniul de specializare. </w:t>
            </w:r>
          </w:p>
          <w:p w14:paraId="0C62E291"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C4 1 Receptarea critică si producerea de mesaje orale sau scrise specifice comunicării ştiinţifice la nivel universitar (prezentări de proiecte, referate, recenzii, comunicări, lucrări de licenţă etc.) în limba modernă.</w:t>
            </w:r>
            <w:r w:rsidRPr="009F4657">
              <w:rPr>
                <w:rFonts w:ascii="Times New Roman" w:hAnsi="Times New Roman"/>
                <w:sz w:val="20"/>
                <w:szCs w:val="20"/>
                <w:lang w:val="ro-RO"/>
              </w:rPr>
              <w:br/>
              <w:t>Utilizarea cu discernământ si probitate ştiinţifică a surselor de informare.</w:t>
            </w:r>
          </w:p>
          <w:p w14:paraId="00A7B462"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C4 2 Utilizarea grilelor de criterii standard ale comunităţii academice/profesionale, cu accent pe cele practicate de publicaţiile ştiinţifice internaţionale în aria ştiinţelor sociale/exacte/umaniste, pentru evaluarea calităţii produselor academice (orale şi scrise) în limba moderna.</w:t>
            </w:r>
          </w:p>
          <w:p w14:paraId="7D6444E7" w14:textId="77777777" w:rsidR="009B4630" w:rsidRPr="009F4657" w:rsidRDefault="009B4630" w:rsidP="00E72DD4">
            <w:pPr>
              <w:autoSpaceDE w:val="0"/>
              <w:autoSpaceDN w:val="0"/>
              <w:adjustRightInd w:val="0"/>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C5 Elaborarea unor lucrări scrise şi prezentări orale originale în limba străină care să utilizeze principiile şi tehnicile de redactare consacrate în mediul academic, cu accent pe genurile predilecte din aria de specializare: eseul (descriptiv, comparativ, argumentativ etc), raportul de cercetare, articolul ştiinţific, recenzia/prezentarea de carte, bibliografia adnotată, prezentarea la conferinţe etc. Aceste produse vor fi elaborate pe baza lucrărilor curente ale studenţilor în domeniul de specializare.</w:t>
            </w:r>
          </w:p>
          <w:p w14:paraId="4B99056E" w14:textId="77777777" w:rsidR="009B4630" w:rsidRPr="009F4657" w:rsidRDefault="009B4630" w:rsidP="00E72DD4">
            <w:pPr>
              <w:autoSpaceDE w:val="0"/>
              <w:autoSpaceDN w:val="0"/>
              <w:adjustRightInd w:val="0"/>
              <w:spacing w:after="0" w:line="240" w:lineRule="auto"/>
              <w:rPr>
                <w:rFonts w:ascii="Times New Roman" w:hAnsi="Times New Roman"/>
                <w:sz w:val="20"/>
                <w:szCs w:val="20"/>
                <w:lang w:val="ro-RO"/>
              </w:rPr>
            </w:pPr>
          </w:p>
        </w:tc>
      </w:tr>
      <w:tr w:rsidR="009B4630" w:rsidRPr="009F4657" w14:paraId="592FAEAE" w14:textId="77777777" w:rsidTr="5598D6C7">
        <w:trPr>
          <w:cantSplit/>
          <w:trHeight w:val="1403"/>
        </w:trPr>
        <w:tc>
          <w:tcPr>
            <w:tcW w:w="738" w:type="dxa"/>
            <w:shd w:val="clear" w:color="auto" w:fill="auto"/>
            <w:textDirection w:val="btLr"/>
          </w:tcPr>
          <w:p w14:paraId="2A24DDD0" w14:textId="77777777" w:rsidR="009B4630" w:rsidRPr="009F4657" w:rsidRDefault="009B4630" w:rsidP="00E72DD4">
            <w:pPr>
              <w:spacing w:after="0" w:line="240" w:lineRule="auto"/>
              <w:ind w:left="113" w:right="113"/>
              <w:rPr>
                <w:rFonts w:ascii="Times New Roman" w:hAnsi="Times New Roman"/>
                <w:sz w:val="20"/>
                <w:szCs w:val="20"/>
                <w:lang w:val="ro-RO"/>
              </w:rPr>
            </w:pPr>
            <w:r w:rsidRPr="009F4657">
              <w:rPr>
                <w:rFonts w:ascii="Times New Roman" w:hAnsi="Times New Roman"/>
                <w:sz w:val="20"/>
                <w:szCs w:val="20"/>
                <w:lang w:val="ro-RO"/>
              </w:rPr>
              <w:t>Competenţe transversale</w:t>
            </w:r>
          </w:p>
        </w:tc>
        <w:tc>
          <w:tcPr>
            <w:tcW w:w="9468" w:type="dxa"/>
            <w:shd w:val="clear" w:color="auto" w:fill="auto"/>
          </w:tcPr>
          <w:p w14:paraId="338A5008"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CT1 Realizarea sarcinilor de lucru individuale pe baza modelelor de scriere şi cu asistenţa profesorului, concretizate într-un portofoliu individual. Utilizarea componentelor domeniului studiului academic în limba străină în deplină concordanţă cu etica profesională.</w:t>
            </w:r>
          </w:p>
          <w:p w14:paraId="771A26DA" w14:textId="77777777" w:rsidR="009B4630" w:rsidRPr="009F4657" w:rsidRDefault="009B4630" w:rsidP="00E72DD4">
            <w:pPr>
              <w:pStyle w:val="NormalWeb"/>
              <w:spacing w:before="0" w:beforeAutospacing="0" w:after="0" w:afterAutospacing="0"/>
              <w:jc w:val="both"/>
              <w:rPr>
                <w:sz w:val="20"/>
                <w:szCs w:val="20"/>
                <w:lang w:val="ro-RO"/>
              </w:rPr>
            </w:pPr>
            <w:r w:rsidRPr="009F4657">
              <w:rPr>
                <w:sz w:val="20"/>
                <w:szCs w:val="20"/>
                <w:lang w:val="ro-RO"/>
              </w:rPr>
              <w:t>CT 2 Participarea la realizarea de proiecte de lucru în perechi şi în echipă, cu accent pe familiarizarea cu rolurile în cadrul echipei de lucru în mediu academic, concretizate în prezentări de tip comunicare de conferinţă pe tematică de specialitate.</w:t>
            </w:r>
          </w:p>
          <w:p w14:paraId="1EA3660D" w14:textId="77777777" w:rsidR="009B4630" w:rsidRPr="009F4657" w:rsidRDefault="009B4630" w:rsidP="00E72DD4">
            <w:pPr>
              <w:autoSpaceDE w:val="0"/>
              <w:autoSpaceDN w:val="0"/>
              <w:adjustRightInd w:val="0"/>
              <w:spacing w:after="0" w:line="240" w:lineRule="auto"/>
              <w:jc w:val="both"/>
              <w:rPr>
                <w:rFonts w:ascii="Times New Roman" w:hAnsi="Times New Roman"/>
                <w:bCs/>
                <w:sz w:val="20"/>
                <w:szCs w:val="20"/>
                <w:lang w:val="ro-RO"/>
              </w:rPr>
            </w:pPr>
            <w:r w:rsidRPr="009F4657">
              <w:rPr>
                <w:rFonts w:ascii="Times New Roman" w:hAnsi="Times New Roman"/>
                <w:sz w:val="20"/>
                <w:szCs w:val="20"/>
                <w:lang w:val="ro-RO"/>
              </w:rPr>
              <w:t>CT3  Conştientizarea nevoii de formare continuă cu accent pe consolidarea şi dezvoltarea cunoştinţelor de bază ale managementului propriei învăţări privind diferenţele interindividuale, de gen şi culturale, în procesarea informaţiei. Utilizarea eficientă a unor instrumente de muncă intelectuală şi a resurselor/tehnicilor/strategiilor de învăţare: lectura rapidă, fişa de lectură, luarea notiţelor, documentarea, organizatorii cognitivi.</w:t>
            </w:r>
            <w:r w:rsidRPr="009F4657">
              <w:rPr>
                <w:rFonts w:ascii="Times New Roman" w:hAnsi="Times New Roman"/>
                <w:sz w:val="20"/>
                <w:szCs w:val="20"/>
                <w:lang w:val="ro-RO"/>
              </w:rPr>
              <w:br/>
              <w:t>CT4  Conştientizarea nevoii de formare continuă cu accent pe rolul şi utilizarea instrumentelor TIC pentru managementul dezvoltării personale şi profesionale, prin participarea la rețele media sociale şi profesionale ce susţin dezvoltarea abilităţilor de comunicare în limba străină.</w:t>
            </w:r>
          </w:p>
        </w:tc>
      </w:tr>
    </w:tbl>
    <w:p w14:paraId="2EB2D9AA" w14:textId="44FBEBC0" w:rsidR="5598D6C7" w:rsidRDefault="5598D6C7" w:rsidP="5598D6C7">
      <w:pPr>
        <w:spacing w:after="0" w:line="240" w:lineRule="auto"/>
        <w:rPr>
          <w:rFonts w:ascii="Times New Roman" w:hAnsi="Times New Roman"/>
          <w:b/>
          <w:bCs/>
          <w:sz w:val="20"/>
          <w:szCs w:val="20"/>
          <w:lang w:val="ro-RO"/>
        </w:rPr>
      </w:pPr>
    </w:p>
    <w:p w14:paraId="2609A7A8" w14:textId="1F4C31D2" w:rsidR="5598D6C7" w:rsidRDefault="5598D6C7" w:rsidP="5598D6C7">
      <w:pPr>
        <w:spacing w:after="0" w:line="240" w:lineRule="auto"/>
        <w:rPr>
          <w:rFonts w:ascii="Times New Roman" w:hAnsi="Times New Roman"/>
          <w:b/>
          <w:bCs/>
          <w:sz w:val="20"/>
          <w:szCs w:val="20"/>
          <w:lang w:val="ro-RO"/>
        </w:rPr>
      </w:pPr>
    </w:p>
    <w:p w14:paraId="5415E0B5" w14:textId="6F05ED77" w:rsidR="5598D6C7" w:rsidRDefault="5598D6C7" w:rsidP="5598D6C7">
      <w:pPr>
        <w:spacing w:after="0" w:line="240" w:lineRule="auto"/>
        <w:rPr>
          <w:rFonts w:ascii="Times New Roman" w:hAnsi="Times New Roman"/>
          <w:b/>
          <w:bCs/>
          <w:sz w:val="20"/>
          <w:szCs w:val="20"/>
          <w:lang w:val="ro-RO"/>
        </w:rPr>
      </w:pPr>
    </w:p>
    <w:p w14:paraId="456B120C" w14:textId="77777777" w:rsidR="009B4630" w:rsidRPr="009F4657" w:rsidRDefault="009B4630" w:rsidP="009B4630">
      <w:pPr>
        <w:spacing w:after="0" w:line="240" w:lineRule="auto"/>
        <w:rPr>
          <w:rFonts w:ascii="Times New Roman" w:hAnsi="Times New Roman"/>
          <w:sz w:val="20"/>
          <w:szCs w:val="20"/>
          <w:lang w:val="ro-RO"/>
        </w:rPr>
      </w:pPr>
      <w:r w:rsidRPr="009F4657">
        <w:rPr>
          <w:rFonts w:ascii="Times New Roman" w:hAnsi="Times New Roman"/>
          <w:b/>
          <w:sz w:val="20"/>
          <w:szCs w:val="20"/>
          <w:lang w:val="ro-RO"/>
        </w:rPr>
        <w:t xml:space="preserve">7. Obiectivele disciplinei </w:t>
      </w:r>
      <w:r w:rsidRPr="009F4657">
        <w:rPr>
          <w:rFonts w:ascii="Times New Roman" w:hAnsi="Times New Roman"/>
          <w:sz w:val="20"/>
          <w:szCs w:val="20"/>
          <w:lang w:val="ro-RO"/>
        </w:rPr>
        <w:t>(conform grilei de competenţe specifice acumulate)</w:t>
      </w:r>
    </w:p>
    <w:tbl>
      <w:tblPr>
        <w:tblW w:w="101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1E0" w:firstRow="1" w:lastRow="1" w:firstColumn="1" w:lastColumn="1" w:noHBand="0" w:noVBand="0"/>
      </w:tblPr>
      <w:tblGrid>
        <w:gridCol w:w="3227"/>
        <w:gridCol w:w="6946"/>
      </w:tblGrid>
      <w:tr w:rsidR="009B4630" w:rsidRPr="009F4657" w14:paraId="60DD0572" w14:textId="77777777" w:rsidTr="00E72DD4">
        <w:tc>
          <w:tcPr>
            <w:tcW w:w="3227" w:type="dxa"/>
            <w:shd w:val="clear" w:color="auto" w:fill="auto"/>
          </w:tcPr>
          <w:p w14:paraId="5BF0E4C4"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7.1 Obiectivul general al disciplinei</w:t>
            </w:r>
          </w:p>
        </w:tc>
        <w:tc>
          <w:tcPr>
            <w:tcW w:w="6946" w:type="dxa"/>
            <w:shd w:val="clear" w:color="auto" w:fill="auto"/>
          </w:tcPr>
          <w:p w14:paraId="20F46D79" w14:textId="77777777" w:rsidR="009B4630" w:rsidRPr="009F4657" w:rsidRDefault="009B4630" w:rsidP="009B4630">
            <w:pPr>
              <w:numPr>
                <w:ilvl w:val="0"/>
                <w:numId w:val="1"/>
              </w:numPr>
              <w:spacing w:after="0" w:line="240" w:lineRule="auto"/>
              <w:ind w:hanging="288"/>
              <w:jc w:val="both"/>
              <w:rPr>
                <w:rFonts w:ascii="Times New Roman" w:hAnsi="Times New Roman"/>
                <w:sz w:val="20"/>
                <w:szCs w:val="20"/>
                <w:lang w:val="ro-RO"/>
              </w:rPr>
            </w:pPr>
            <w:r w:rsidRPr="009F4657">
              <w:rPr>
                <w:rFonts w:ascii="Times New Roman" w:hAnsi="Times New Roman"/>
                <w:sz w:val="20"/>
                <w:szCs w:val="20"/>
                <w:lang w:val="ro-RO"/>
              </w:rPr>
              <w:t xml:space="preserve">Studenţii vor putea utiliza competent limba engleză la nivelul B2, în activitatea </w:t>
            </w:r>
            <w:r w:rsidRPr="009F4657">
              <w:rPr>
                <w:rFonts w:ascii="Times New Roman" w:hAnsi="Times New Roman"/>
                <w:sz w:val="20"/>
                <w:szCs w:val="20"/>
                <w:lang w:val="ro-RO"/>
              </w:rPr>
              <w:lastRenderedPageBreak/>
              <w:t>lor academică şi în viitoarea activitate profesională.</w:t>
            </w:r>
          </w:p>
        </w:tc>
      </w:tr>
      <w:tr w:rsidR="009B4630" w:rsidRPr="009F4657" w14:paraId="4475C74C" w14:textId="77777777" w:rsidTr="00E72DD4">
        <w:tc>
          <w:tcPr>
            <w:tcW w:w="3227" w:type="dxa"/>
            <w:shd w:val="clear" w:color="auto" w:fill="auto"/>
          </w:tcPr>
          <w:p w14:paraId="4CB0378F"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lastRenderedPageBreak/>
              <w:t>7.2 Obiectivele specifice</w:t>
            </w:r>
          </w:p>
        </w:tc>
        <w:tc>
          <w:tcPr>
            <w:tcW w:w="6946" w:type="dxa"/>
            <w:shd w:val="clear" w:color="auto" w:fill="auto"/>
          </w:tcPr>
          <w:p w14:paraId="56859FB9"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1. Cunoaşterea şi înţelegerea aprofundată a contextelor şi rolurilor, precum şi a conceptelor, metodelor şi a discursului/limbajului specific diverselor situaţii de comunicare profesională în mediul academic de limba engleză, cu accent pe situaţia retorică, formele de comunicare scrisă şi orală, etapele procesului de scriere şi produsele scrisului academic, precum şi pe deontologia profesională.</w:t>
            </w:r>
          </w:p>
          <w:p w14:paraId="49E5C6D0"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2. Utilizarea cunoştinţelor aprofundate pentru explicarea şi interpretarea diverselor modalităţi de comunicare scrisă (genuri de texte ştiinţifice) şi orală (comunicări ştiinţifice) şi a convenţiilor ce guvernează redactarea textelor ştiinţifice în limba engleză în contextul studiilor de licență şi al comunităţii profesionale extinse (naţionale şi internaţionale).</w:t>
            </w:r>
          </w:p>
          <w:p w14:paraId="5C3ACFBE"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3. Transferul conceptelor/principiilor/metodelor învăţate în activităţi de receptare a textului scris şi de producere vizând etapele procesului de scriere, organizarea şi dezvoltarea ideilor, structura textului şi strategiile de comunicare verbală orală şi scrisă la standarde specifice limba engleză specializate pentru discursul ştiinţific.</w:t>
            </w:r>
          </w:p>
          <w:p w14:paraId="3411F225"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4. Utilizarea grilelor de criterii standard ale comunităţii academice/profesionale pentru evaluarea calităţii produselor comunicării academice scrise şi orale în limba engleză.</w:t>
            </w:r>
          </w:p>
          <w:p w14:paraId="754531F1"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5. Elaborarea unor lucrări scrise şi prezentări orale originale care să utilizeze principiile şi tehnicile de redactare consacrate în mediul academic, cu accent pe genurile predilecte din aria de specializare.</w:t>
            </w:r>
          </w:p>
          <w:p w14:paraId="7520654B"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6. Realizarea sarcinilor de lucru individuale în contexte de autonomie/independenţă.</w:t>
            </w:r>
          </w:p>
          <w:p w14:paraId="216E3B9F"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7. Participarea la realizarea de proiecte de lucru în perechi şi în echipă, cu accent pe asumarea de roluri în cadrul echipei de lucru în mediul academic.</w:t>
            </w:r>
          </w:p>
          <w:p w14:paraId="0E8CCDBA" w14:textId="77777777" w:rsidR="009B4630" w:rsidRPr="009F4657" w:rsidRDefault="009B4630"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 xml:space="preserve">8. Managementul propriei învăţări, diagnoza nevoilor de formare, monitorizarea şi reflecţia asupra utilizării eficiente a instrumentelor de muncă intelectuală şi a resurselor/tehnicilor/strategiilor de învăţare tradiționale și TIC. </w:t>
            </w:r>
          </w:p>
          <w:p w14:paraId="4DDBEF00" w14:textId="77777777" w:rsidR="009B4630" w:rsidRPr="009F4657" w:rsidRDefault="009B4630" w:rsidP="00E72DD4">
            <w:pPr>
              <w:spacing w:after="0" w:line="240" w:lineRule="auto"/>
              <w:ind w:left="288"/>
              <w:rPr>
                <w:rFonts w:ascii="Times New Roman" w:hAnsi="Times New Roman"/>
                <w:sz w:val="20"/>
                <w:szCs w:val="20"/>
                <w:lang w:val="ro-RO"/>
              </w:rPr>
            </w:pPr>
          </w:p>
        </w:tc>
      </w:tr>
    </w:tbl>
    <w:p w14:paraId="3461D779" w14:textId="77777777" w:rsidR="009B4630" w:rsidRPr="009F4657" w:rsidRDefault="009B4630" w:rsidP="009B4630">
      <w:pPr>
        <w:spacing w:after="0" w:line="240" w:lineRule="auto"/>
        <w:rPr>
          <w:rFonts w:ascii="Times New Roman" w:hAnsi="Times New Roman"/>
          <w:sz w:val="20"/>
          <w:szCs w:val="20"/>
          <w:lang w:val="ro-RO"/>
        </w:rPr>
      </w:pPr>
    </w:p>
    <w:p w14:paraId="3CF2D8B6" w14:textId="77777777" w:rsidR="009B4630" w:rsidRPr="009F4657" w:rsidRDefault="009B4630" w:rsidP="009B4630">
      <w:pPr>
        <w:spacing w:after="0" w:line="240" w:lineRule="auto"/>
        <w:rPr>
          <w:rFonts w:ascii="Times New Roman" w:hAnsi="Times New Roman"/>
          <w:b/>
          <w:sz w:val="20"/>
          <w:szCs w:val="20"/>
          <w:lang w:val="ro-RO"/>
        </w:rPr>
      </w:pPr>
    </w:p>
    <w:p w14:paraId="0B8A0E62" w14:textId="77777777" w:rsidR="009B4630" w:rsidRPr="009F4657" w:rsidRDefault="009B4630" w:rsidP="009B4630">
      <w:pPr>
        <w:spacing w:after="0" w:line="240" w:lineRule="auto"/>
        <w:rPr>
          <w:rFonts w:ascii="Times New Roman" w:hAnsi="Times New Roman"/>
          <w:b/>
          <w:sz w:val="20"/>
          <w:szCs w:val="20"/>
          <w:lang w:val="ro-RO"/>
        </w:rPr>
      </w:pPr>
      <w:r w:rsidRPr="009F4657">
        <w:rPr>
          <w:rFonts w:ascii="Times New Roman" w:hAnsi="Times New Roman"/>
          <w:b/>
          <w:sz w:val="20"/>
          <w:szCs w:val="20"/>
          <w:lang w:val="ro-RO"/>
        </w:rPr>
        <w:t>8. Conţinuturi</w:t>
      </w:r>
    </w:p>
    <w:tbl>
      <w:tblPr>
        <w:tblW w:w="101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2835"/>
        <w:gridCol w:w="2235"/>
      </w:tblGrid>
      <w:tr w:rsidR="009B4630" w:rsidRPr="009F4657" w14:paraId="07047E0C" w14:textId="77777777" w:rsidTr="00E72DD4">
        <w:tc>
          <w:tcPr>
            <w:tcW w:w="5103" w:type="dxa"/>
            <w:shd w:val="clear" w:color="auto" w:fill="auto"/>
          </w:tcPr>
          <w:p w14:paraId="3E8D0769"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8.1 Curs</w:t>
            </w:r>
          </w:p>
        </w:tc>
        <w:tc>
          <w:tcPr>
            <w:tcW w:w="2835" w:type="dxa"/>
            <w:shd w:val="clear" w:color="auto" w:fill="auto"/>
          </w:tcPr>
          <w:p w14:paraId="519C637A"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Metode de predare</w:t>
            </w:r>
          </w:p>
        </w:tc>
        <w:tc>
          <w:tcPr>
            <w:tcW w:w="2235" w:type="dxa"/>
            <w:shd w:val="clear" w:color="auto" w:fill="auto"/>
          </w:tcPr>
          <w:p w14:paraId="3764F01E"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Observaţii</w:t>
            </w:r>
          </w:p>
        </w:tc>
      </w:tr>
      <w:tr w:rsidR="009B4630" w:rsidRPr="009F4657" w14:paraId="60B7063C" w14:textId="77777777" w:rsidTr="00E72DD4">
        <w:tc>
          <w:tcPr>
            <w:tcW w:w="10173" w:type="dxa"/>
            <w:gridSpan w:val="3"/>
            <w:shd w:val="clear" w:color="auto" w:fill="auto"/>
          </w:tcPr>
          <w:p w14:paraId="317C7D79" w14:textId="77777777" w:rsidR="009B4630" w:rsidRPr="009F4657" w:rsidRDefault="009B4630" w:rsidP="00E72DD4">
            <w:pPr>
              <w:pStyle w:val="Biblio"/>
              <w:rPr>
                <w:rFonts w:cs="Times New Roman"/>
                <w:b/>
                <w:bCs/>
                <w:szCs w:val="20"/>
                <w:lang w:val="ro-RO"/>
              </w:rPr>
            </w:pPr>
            <w:r w:rsidRPr="009F4657">
              <w:rPr>
                <w:rFonts w:cs="Times New Roman"/>
                <w:b/>
                <w:bCs/>
                <w:szCs w:val="20"/>
                <w:lang w:val="ro-RO"/>
              </w:rPr>
              <w:t>Bibliografie</w:t>
            </w:r>
          </w:p>
        </w:tc>
      </w:tr>
      <w:tr w:rsidR="009B4630" w:rsidRPr="009F4657" w14:paraId="0328DAD8" w14:textId="77777777" w:rsidTr="00E72DD4">
        <w:tc>
          <w:tcPr>
            <w:tcW w:w="5103" w:type="dxa"/>
            <w:shd w:val="clear" w:color="auto" w:fill="auto"/>
          </w:tcPr>
          <w:p w14:paraId="518BACC2"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8.2 Seminar</w:t>
            </w:r>
          </w:p>
        </w:tc>
        <w:tc>
          <w:tcPr>
            <w:tcW w:w="2835" w:type="dxa"/>
            <w:shd w:val="clear" w:color="auto" w:fill="auto"/>
          </w:tcPr>
          <w:p w14:paraId="0FB78278" w14:textId="77777777" w:rsidR="009B4630" w:rsidRPr="009F4657" w:rsidRDefault="009B4630" w:rsidP="00E72DD4">
            <w:pPr>
              <w:spacing w:after="0" w:line="240" w:lineRule="auto"/>
              <w:rPr>
                <w:rFonts w:ascii="Times New Roman" w:hAnsi="Times New Roman"/>
                <w:sz w:val="20"/>
                <w:szCs w:val="20"/>
                <w:lang w:val="ro-RO"/>
              </w:rPr>
            </w:pPr>
          </w:p>
        </w:tc>
        <w:tc>
          <w:tcPr>
            <w:tcW w:w="2235" w:type="dxa"/>
            <w:shd w:val="clear" w:color="auto" w:fill="auto"/>
          </w:tcPr>
          <w:p w14:paraId="1E329019"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Observaţii</w:t>
            </w:r>
          </w:p>
        </w:tc>
      </w:tr>
      <w:tr w:rsidR="009B4630" w:rsidRPr="009F4657" w14:paraId="646B8461" w14:textId="77777777" w:rsidTr="00E72DD4">
        <w:tc>
          <w:tcPr>
            <w:tcW w:w="5103" w:type="dxa"/>
            <w:shd w:val="clear" w:color="auto" w:fill="auto"/>
          </w:tcPr>
          <w:p w14:paraId="398F52F3" w14:textId="422FC5CD" w:rsidR="00183892" w:rsidRPr="00183892" w:rsidRDefault="00183892" w:rsidP="00183892">
            <w:pPr>
              <w:spacing w:after="0" w:line="240" w:lineRule="auto"/>
              <w:rPr>
                <w:rFonts w:ascii="Times New Roman" w:hAnsi="Times New Roman"/>
                <w:sz w:val="20"/>
                <w:szCs w:val="20"/>
                <w:lang/>
              </w:rPr>
            </w:pPr>
            <w:r w:rsidRPr="00183892">
              <w:rPr>
                <w:rFonts w:ascii="Times New Roman" w:hAnsi="Times New Roman"/>
                <w:b/>
                <w:bCs/>
                <w:sz w:val="20"/>
                <w:szCs w:val="20"/>
                <w:lang/>
              </w:rPr>
              <w:t>Unitatea 1: Învățarea prin întărire</w:t>
            </w:r>
          </w:p>
          <w:p w14:paraId="4A6E0C3E" w14:textId="77777777" w:rsidR="00183892" w:rsidRPr="00183892" w:rsidRDefault="00183892" w:rsidP="00183892">
            <w:pPr>
              <w:numPr>
                <w:ilvl w:val="0"/>
                <w:numId w:val="4"/>
              </w:numPr>
              <w:spacing w:after="0" w:line="240" w:lineRule="auto"/>
              <w:rPr>
                <w:rFonts w:ascii="Times New Roman" w:hAnsi="Times New Roman"/>
                <w:sz w:val="20"/>
                <w:szCs w:val="20"/>
                <w:lang/>
              </w:rPr>
            </w:pPr>
            <w:r w:rsidRPr="00183892">
              <w:rPr>
                <w:rFonts w:ascii="Times New Roman" w:hAnsi="Times New Roman"/>
                <w:b/>
                <w:bCs/>
                <w:sz w:val="20"/>
                <w:szCs w:val="20"/>
                <w:lang/>
              </w:rPr>
              <w:t>Conținut</w:t>
            </w:r>
            <w:r w:rsidRPr="00183892">
              <w:rPr>
                <w:rFonts w:ascii="Times New Roman" w:hAnsi="Times New Roman"/>
                <w:sz w:val="20"/>
                <w:szCs w:val="20"/>
                <w:lang/>
              </w:rPr>
              <w:t>: Concepte de învățare prin întărire, aplicații în IA.</w:t>
            </w:r>
          </w:p>
          <w:p w14:paraId="7AD889CD" w14:textId="77777777" w:rsidR="00183892" w:rsidRPr="00183892" w:rsidRDefault="00183892" w:rsidP="00183892">
            <w:pPr>
              <w:numPr>
                <w:ilvl w:val="0"/>
                <w:numId w:val="4"/>
              </w:numPr>
              <w:spacing w:after="0" w:line="240" w:lineRule="auto"/>
              <w:rPr>
                <w:rFonts w:ascii="Times New Roman" w:hAnsi="Times New Roman"/>
                <w:sz w:val="20"/>
                <w:szCs w:val="20"/>
                <w:lang/>
              </w:rPr>
            </w:pPr>
            <w:r w:rsidRPr="00183892">
              <w:rPr>
                <w:rFonts w:ascii="Times New Roman" w:hAnsi="Times New Roman"/>
                <w:b/>
                <w:bCs/>
                <w:sz w:val="20"/>
                <w:szCs w:val="20"/>
                <w:lang/>
              </w:rPr>
              <w:t>Competențe Practicate</w:t>
            </w:r>
            <w:r w:rsidRPr="00183892">
              <w:rPr>
                <w:rFonts w:ascii="Times New Roman" w:hAnsi="Times New Roman"/>
                <w:sz w:val="20"/>
                <w:szCs w:val="20"/>
                <w:lang/>
              </w:rPr>
              <w:t>: Implementarea modelelor simple de învățare prin întărire.</w:t>
            </w:r>
          </w:p>
          <w:p w14:paraId="0CE5CC56" w14:textId="0A25CBB2" w:rsidR="009B4630" w:rsidRPr="009F4657" w:rsidRDefault="009B4630" w:rsidP="00E72DD4">
            <w:pPr>
              <w:spacing w:after="0" w:line="240" w:lineRule="auto"/>
              <w:rPr>
                <w:rFonts w:ascii="Times New Roman" w:hAnsi="Times New Roman"/>
                <w:sz w:val="20"/>
                <w:szCs w:val="20"/>
                <w:lang w:val="ro-RO"/>
              </w:rPr>
            </w:pPr>
          </w:p>
        </w:tc>
        <w:tc>
          <w:tcPr>
            <w:tcW w:w="2835" w:type="dxa"/>
            <w:shd w:val="clear" w:color="auto" w:fill="auto"/>
          </w:tcPr>
          <w:p w14:paraId="0DE13565" w14:textId="77777777" w:rsidR="009B4630" w:rsidRPr="009F4657" w:rsidRDefault="007C05DB"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Curs practic interactiv, conversaţie euristică, dezbatere, muncă individuală/în perechi/în echipă, brainstorming, învăţarea prin cercetare şi descoperire, în</w:t>
            </w:r>
            <w:r w:rsidR="00E72DD4" w:rsidRPr="009F4657">
              <w:rPr>
                <w:rFonts w:ascii="Times New Roman" w:hAnsi="Times New Roman"/>
                <w:sz w:val="20"/>
                <w:szCs w:val="20"/>
                <w:lang w:val="ro-RO"/>
              </w:rPr>
              <w:t>văţarea mixtă și prin cooperare.</w:t>
            </w:r>
          </w:p>
        </w:tc>
        <w:tc>
          <w:tcPr>
            <w:tcW w:w="2235" w:type="dxa"/>
            <w:shd w:val="clear" w:color="auto" w:fill="auto"/>
          </w:tcPr>
          <w:p w14:paraId="1FC39945"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54F0898F" w14:textId="77777777" w:rsidTr="00E72DD4">
        <w:tc>
          <w:tcPr>
            <w:tcW w:w="5103" w:type="dxa"/>
            <w:shd w:val="clear" w:color="auto" w:fill="auto"/>
          </w:tcPr>
          <w:p w14:paraId="26639160" w14:textId="411DB4FE" w:rsidR="00183892" w:rsidRPr="00183892" w:rsidRDefault="00183892" w:rsidP="00183892">
            <w:p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 xml:space="preserve">Unitatea </w:t>
            </w:r>
            <w:r>
              <w:rPr>
                <w:rFonts w:ascii="Times New Roman" w:hAnsi="Times New Roman"/>
                <w:b/>
                <w:bCs/>
                <w:sz w:val="20"/>
                <w:szCs w:val="20"/>
                <w:lang/>
              </w:rPr>
              <w:t>2</w:t>
            </w:r>
            <w:r w:rsidRPr="00183892">
              <w:rPr>
                <w:rFonts w:ascii="Times New Roman" w:hAnsi="Times New Roman"/>
                <w:b/>
                <w:bCs/>
                <w:sz w:val="20"/>
                <w:szCs w:val="20"/>
                <w:lang/>
              </w:rPr>
              <w:t>: Subiecte avansate în IA</w:t>
            </w:r>
          </w:p>
          <w:p w14:paraId="54CCE704" w14:textId="77777777" w:rsidR="00183892" w:rsidRPr="00183892" w:rsidRDefault="00183892" w:rsidP="00183892">
            <w:pPr>
              <w:numPr>
                <w:ilvl w:val="0"/>
                <w:numId w:val="5"/>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Conținut</w:t>
            </w:r>
            <w:r w:rsidRPr="00183892">
              <w:rPr>
                <w:rFonts w:ascii="Times New Roman" w:hAnsi="Times New Roman"/>
                <w:sz w:val="20"/>
                <w:szCs w:val="20"/>
                <w:lang/>
              </w:rPr>
              <w:t>: Cercetări de ultimă oră în IA, inclusiv calculul cuantic și IA în explorarea spațială.</w:t>
            </w:r>
          </w:p>
          <w:p w14:paraId="53C767CF" w14:textId="77777777" w:rsidR="00183892" w:rsidRPr="00183892" w:rsidRDefault="00183892" w:rsidP="00183892">
            <w:pPr>
              <w:numPr>
                <w:ilvl w:val="0"/>
                <w:numId w:val="5"/>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Competențe Practicate</w:t>
            </w:r>
            <w:r w:rsidRPr="00183892">
              <w:rPr>
                <w:rFonts w:ascii="Times New Roman" w:hAnsi="Times New Roman"/>
                <w:sz w:val="20"/>
                <w:szCs w:val="20"/>
                <w:lang/>
              </w:rPr>
              <w:t>: Cercetare și prezentare despre progresele contemporane în IA.</w:t>
            </w:r>
          </w:p>
          <w:p w14:paraId="22ABA550" w14:textId="3DC40EC8" w:rsidR="009B4630" w:rsidRPr="0058232F" w:rsidRDefault="009B4630" w:rsidP="0058232F">
            <w:pPr>
              <w:snapToGrid w:val="0"/>
              <w:spacing w:after="0" w:line="240" w:lineRule="auto"/>
              <w:jc w:val="both"/>
              <w:rPr>
                <w:rFonts w:ascii="Times New Roman" w:hAnsi="Times New Roman"/>
                <w:sz w:val="20"/>
                <w:szCs w:val="20"/>
              </w:rPr>
            </w:pPr>
          </w:p>
        </w:tc>
        <w:tc>
          <w:tcPr>
            <w:tcW w:w="2835" w:type="dxa"/>
            <w:shd w:val="clear" w:color="auto" w:fill="auto"/>
          </w:tcPr>
          <w:p w14:paraId="3E29AB26" w14:textId="77777777" w:rsidR="009B4630" w:rsidRPr="009F4657" w:rsidRDefault="007C05DB"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0562CB0E"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529A8141" w14:textId="77777777" w:rsidTr="00E72DD4">
        <w:tc>
          <w:tcPr>
            <w:tcW w:w="5103" w:type="dxa"/>
            <w:shd w:val="clear" w:color="auto" w:fill="auto"/>
          </w:tcPr>
          <w:p w14:paraId="0E995B94" w14:textId="32C76804" w:rsidR="00183892" w:rsidRPr="00183892" w:rsidRDefault="00183892" w:rsidP="00183892">
            <w:p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 xml:space="preserve">Unitatea </w:t>
            </w:r>
            <w:r>
              <w:rPr>
                <w:rFonts w:ascii="Times New Roman" w:hAnsi="Times New Roman"/>
                <w:b/>
                <w:bCs/>
                <w:sz w:val="20"/>
                <w:szCs w:val="20"/>
                <w:lang/>
              </w:rPr>
              <w:t>3</w:t>
            </w:r>
            <w:r w:rsidRPr="00183892">
              <w:rPr>
                <w:rFonts w:ascii="Times New Roman" w:hAnsi="Times New Roman"/>
                <w:b/>
                <w:bCs/>
                <w:sz w:val="20"/>
                <w:szCs w:val="20"/>
                <w:lang/>
              </w:rPr>
              <w:t>: Proiect de Capstone</w:t>
            </w:r>
          </w:p>
          <w:p w14:paraId="2C5B02C0" w14:textId="77777777" w:rsidR="00183892" w:rsidRPr="00183892" w:rsidRDefault="00183892" w:rsidP="00183892">
            <w:pPr>
              <w:numPr>
                <w:ilvl w:val="0"/>
                <w:numId w:val="6"/>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Conținut</w:t>
            </w:r>
            <w:r w:rsidRPr="00183892">
              <w:rPr>
                <w:rFonts w:ascii="Times New Roman" w:hAnsi="Times New Roman"/>
                <w:sz w:val="20"/>
                <w:szCs w:val="20"/>
                <w:lang/>
              </w:rPr>
              <w:t>: Studenții aplică ceea ce au învățat într-un proiect real de IA.</w:t>
            </w:r>
          </w:p>
          <w:p w14:paraId="3A854C41" w14:textId="77777777" w:rsidR="00183892" w:rsidRPr="00183892" w:rsidRDefault="00183892" w:rsidP="00183892">
            <w:pPr>
              <w:numPr>
                <w:ilvl w:val="0"/>
                <w:numId w:val="6"/>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Competențe Practicate</w:t>
            </w:r>
            <w:r w:rsidRPr="00183892">
              <w:rPr>
                <w:rFonts w:ascii="Times New Roman" w:hAnsi="Times New Roman"/>
                <w:sz w:val="20"/>
                <w:szCs w:val="20"/>
                <w:lang/>
              </w:rPr>
              <w:t>: Management de pro</w:t>
            </w:r>
          </w:p>
          <w:p w14:paraId="6BC64084" w14:textId="2BB55635" w:rsidR="009B4630" w:rsidRPr="0058232F" w:rsidRDefault="009B4630" w:rsidP="0058232F">
            <w:pPr>
              <w:snapToGrid w:val="0"/>
              <w:spacing w:after="0" w:line="240" w:lineRule="auto"/>
              <w:jc w:val="both"/>
              <w:rPr>
                <w:rFonts w:ascii="Times New Roman" w:hAnsi="Times New Roman"/>
                <w:sz w:val="20"/>
                <w:szCs w:val="20"/>
              </w:rPr>
            </w:pPr>
          </w:p>
        </w:tc>
        <w:tc>
          <w:tcPr>
            <w:tcW w:w="2835" w:type="dxa"/>
            <w:shd w:val="clear" w:color="auto" w:fill="auto"/>
          </w:tcPr>
          <w:p w14:paraId="177A98FA"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34CE0A41"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4DA43E42" w14:textId="77777777" w:rsidTr="00E72DD4">
        <w:tc>
          <w:tcPr>
            <w:tcW w:w="5103" w:type="dxa"/>
            <w:shd w:val="clear" w:color="auto" w:fill="auto"/>
          </w:tcPr>
          <w:p w14:paraId="58BCB830" w14:textId="5F6C331E" w:rsidR="00183892" w:rsidRPr="00183892" w:rsidRDefault="00183892" w:rsidP="00183892">
            <w:p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 xml:space="preserve">Unitatea </w:t>
            </w:r>
            <w:r>
              <w:rPr>
                <w:rFonts w:ascii="Times New Roman" w:hAnsi="Times New Roman"/>
                <w:b/>
                <w:bCs/>
                <w:sz w:val="20"/>
                <w:szCs w:val="20"/>
                <w:lang/>
              </w:rPr>
              <w:t>4</w:t>
            </w:r>
            <w:r w:rsidRPr="00183892">
              <w:rPr>
                <w:rFonts w:ascii="Times New Roman" w:hAnsi="Times New Roman"/>
                <w:b/>
                <w:bCs/>
                <w:sz w:val="20"/>
                <w:szCs w:val="20"/>
                <w:lang/>
              </w:rPr>
              <w:t>: IA în Finanțe</w:t>
            </w:r>
          </w:p>
          <w:p w14:paraId="5AF2E0E1" w14:textId="77777777" w:rsidR="00183892" w:rsidRPr="00183892" w:rsidRDefault="00183892" w:rsidP="00183892">
            <w:pPr>
              <w:numPr>
                <w:ilvl w:val="0"/>
                <w:numId w:val="7"/>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lastRenderedPageBreak/>
              <w:t>Conținut</w:t>
            </w:r>
            <w:r w:rsidRPr="00183892">
              <w:rPr>
                <w:rFonts w:ascii="Times New Roman" w:hAnsi="Times New Roman"/>
                <w:sz w:val="20"/>
                <w:szCs w:val="20"/>
                <w:lang/>
              </w:rPr>
              <w:t>: Explorarea modului în care tehnologiile IA, cum ar fi învățarea automată și analiza predictivă, transformă finanțele, de la tranzacționarea algoritmică la gestionarea riscurilor.</w:t>
            </w:r>
          </w:p>
          <w:p w14:paraId="32A9F09B" w14:textId="77777777" w:rsidR="00183892" w:rsidRPr="00183892" w:rsidRDefault="00183892" w:rsidP="00183892">
            <w:pPr>
              <w:numPr>
                <w:ilvl w:val="0"/>
                <w:numId w:val="7"/>
              </w:numPr>
              <w:snapToGrid w:val="0"/>
              <w:spacing w:after="0" w:line="240" w:lineRule="auto"/>
              <w:jc w:val="both"/>
              <w:rPr>
                <w:rFonts w:ascii="Times New Roman" w:hAnsi="Times New Roman"/>
                <w:sz w:val="20"/>
                <w:szCs w:val="20"/>
                <w:lang/>
              </w:rPr>
            </w:pPr>
            <w:r w:rsidRPr="00183892">
              <w:rPr>
                <w:rFonts w:ascii="Times New Roman" w:hAnsi="Times New Roman"/>
                <w:b/>
                <w:bCs/>
                <w:sz w:val="20"/>
                <w:szCs w:val="20"/>
                <w:lang/>
              </w:rPr>
              <w:t>Competențe Practicate</w:t>
            </w:r>
            <w:r w:rsidRPr="00183892">
              <w:rPr>
                <w:rFonts w:ascii="Times New Roman" w:hAnsi="Times New Roman"/>
                <w:sz w:val="20"/>
                <w:szCs w:val="20"/>
                <w:lang/>
              </w:rPr>
              <w:t>: Vocabular financiar, citirea și discutarea studiilor de caz, crearea de rapoarte.</w:t>
            </w:r>
          </w:p>
          <w:p w14:paraId="13DA0A94" w14:textId="2A75FC85" w:rsidR="00D90668" w:rsidRPr="00D90668" w:rsidRDefault="00D90668" w:rsidP="00D90668">
            <w:pPr>
              <w:snapToGrid w:val="0"/>
              <w:spacing w:after="0" w:line="240" w:lineRule="auto"/>
              <w:jc w:val="both"/>
              <w:rPr>
                <w:rFonts w:ascii="Times New Roman" w:hAnsi="Times New Roman"/>
                <w:sz w:val="20"/>
                <w:szCs w:val="20"/>
                <w:lang w:val="ro-RO"/>
              </w:rPr>
            </w:pPr>
          </w:p>
          <w:p w14:paraId="3B52BCFE" w14:textId="26EE3021" w:rsidR="009B4630" w:rsidRPr="009F4657" w:rsidRDefault="009B4630" w:rsidP="00E72DD4">
            <w:pPr>
              <w:snapToGrid w:val="0"/>
              <w:spacing w:after="0" w:line="240" w:lineRule="auto"/>
              <w:jc w:val="both"/>
              <w:rPr>
                <w:rFonts w:ascii="Times New Roman" w:hAnsi="Times New Roman"/>
                <w:sz w:val="20"/>
                <w:szCs w:val="20"/>
              </w:rPr>
            </w:pPr>
          </w:p>
        </w:tc>
        <w:tc>
          <w:tcPr>
            <w:tcW w:w="2835" w:type="dxa"/>
            <w:shd w:val="clear" w:color="auto" w:fill="auto"/>
          </w:tcPr>
          <w:p w14:paraId="6FFD464C"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lastRenderedPageBreak/>
              <w:t>Idem</w:t>
            </w:r>
          </w:p>
        </w:tc>
        <w:tc>
          <w:tcPr>
            <w:tcW w:w="2235" w:type="dxa"/>
            <w:shd w:val="clear" w:color="auto" w:fill="auto"/>
          </w:tcPr>
          <w:p w14:paraId="62EBF3C5"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1C62CB50" w14:textId="77777777" w:rsidTr="00E72DD4">
        <w:tc>
          <w:tcPr>
            <w:tcW w:w="5103" w:type="dxa"/>
            <w:shd w:val="clear" w:color="auto" w:fill="auto"/>
          </w:tcPr>
          <w:p w14:paraId="1D29DF8D" w14:textId="4BD8F87B" w:rsidR="00CC4450" w:rsidRPr="00CC4450" w:rsidRDefault="00CC4450" w:rsidP="00CC4450">
            <w:p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 xml:space="preserve">Unitatea </w:t>
            </w:r>
            <w:r>
              <w:rPr>
                <w:rFonts w:ascii="Times New Roman" w:hAnsi="Times New Roman"/>
                <w:b/>
                <w:bCs/>
                <w:sz w:val="20"/>
                <w:szCs w:val="20"/>
                <w:lang/>
              </w:rPr>
              <w:t>5</w:t>
            </w:r>
            <w:r w:rsidRPr="00CC4450">
              <w:rPr>
                <w:rFonts w:ascii="Times New Roman" w:hAnsi="Times New Roman"/>
                <w:b/>
                <w:bCs/>
                <w:sz w:val="20"/>
                <w:szCs w:val="20"/>
                <w:lang/>
              </w:rPr>
              <w:t>: IA și Le</w:t>
            </w:r>
            <w:r>
              <w:rPr>
                <w:rFonts w:ascii="Times New Roman" w:hAnsi="Times New Roman"/>
                <w:b/>
                <w:bCs/>
                <w:sz w:val="20"/>
                <w:szCs w:val="20"/>
                <w:lang/>
              </w:rPr>
              <w:t>gislația</w:t>
            </w:r>
          </w:p>
          <w:p w14:paraId="6A71E7BB" w14:textId="77777777" w:rsidR="00CC4450" w:rsidRPr="00CC4450" w:rsidRDefault="00CC4450" w:rsidP="00CC4450">
            <w:pPr>
              <w:numPr>
                <w:ilvl w:val="0"/>
                <w:numId w:val="8"/>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Conținut</w:t>
            </w:r>
            <w:r w:rsidRPr="00CC4450">
              <w:rPr>
                <w:rFonts w:ascii="Times New Roman" w:hAnsi="Times New Roman"/>
                <w:sz w:val="20"/>
                <w:szCs w:val="20"/>
                <w:lang/>
              </w:rPr>
              <w:t>: Examinarea modului în care IA este utilizată în practica juridică, inclusiv analiza predictivă pentru rezultatele cazurilor și automatizarea analizei documentelor.</w:t>
            </w:r>
          </w:p>
          <w:p w14:paraId="2ED3E406" w14:textId="77777777" w:rsidR="00CC4450" w:rsidRPr="00CC4450" w:rsidRDefault="00CC4450" w:rsidP="00CC4450">
            <w:pPr>
              <w:numPr>
                <w:ilvl w:val="0"/>
                <w:numId w:val="8"/>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Competențe Practicate</w:t>
            </w:r>
            <w:r w:rsidRPr="00CC4450">
              <w:rPr>
                <w:rFonts w:ascii="Times New Roman" w:hAnsi="Times New Roman"/>
                <w:sz w:val="20"/>
                <w:szCs w:val="20"/>
                <w:lang/>
              </w:rPr>
              <w:t>: Engleza juridică, dezbateri pe teme etice, rezumarea documentelor legale.</w:t>
            </w:r>
          </w:p>
          <w:p w14:paraId="138C5920" w14:textId="668EA07E" w:rsidR="009B4630" w:rsidRPr="009F4657" w:rsidRDefault="009B4630" w:rsidP="00D90668">
            <w:pPr>
              <w:snapToGrid w:val="0"/>
              <w:spacing w:after="0" w:line="240" w:lineRule="auto"/>
              <w:jc w:val="both"/>
              <w:rPr>
                <w:rFonts w:ascii="Times New Roman" w:hAnsi="Times New Roman"/>
                <w:sz w:val="20"/>
                <w:szCs w:val="20"/>
                <w:lang w:val="ro-RO"/>
              </w:rPr>
            </w:pPr>
          </w:p>
        </w:tc>
        <w:tc>
          <w:tcPr>
            <w:tcW w:w="2835" w:type="dxa"/>
            <w:shd w:val="clear" w:color="auto" w:fill="auto"/>
          </w:tcPr>
          <w:p w14:paraId="789E8278"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6D98A12B"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349584C1" w14:textId="77777777" w:rsidTr="00E72DD4">
        <w:tc>
          <w:tcPr>
            <w:tcW w:w="5103" w:type="dxa"/>
            <w:shd w:val="clear" w:color="auto" w:fill="auto"/>
          </w:tcPr>
          <w:p w14:paraId="1EE0613E" w14:textId="6E6C3637" w:rsidR="00CC4450" w:rsidRPr="00CC4450" w:rsidRDefault="00CC4450" w:rsidP="00CC4450">
            <w:p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 xml:space="preserve">Unitatea </w:t>
            </w:r>
            <w:r>
              <w:rPr>
                <w:rFonts w:ascii="Times New Roman" w:hAnsi="Times New Roman"/>
                <w:b/>
                <w:bCs/>
                <w:sz w:val="20"/>
                <w:szCs w:val="20"/>
                <w:lang/>
              </w:rPr>
              <w:t>6</w:t>
            </w:r>
            <w:r w:rsidRPr="00CC4450">
              <w:rPr>
                <w:rFonts w:ascii="Times New Roman" w:hAnsi="Times New Roman"/>
                <w:b/>
                <w:bCs/>
                <w:sz w:val="20"/>
                <w:szCs w:val="20"/>
                <w:lang/>
              </w:rPr>
              <w:t>: IA în Educație</w:t>
            </w:r>
          </w:p>
          <w:p w14:paraId="20FF414C" w14:textId="77777777" w:rsidR="00CC4450" w:rsidRPr="00CC4450" w:rsidRDefault="00CC4450" w:rsidP="00CC4450">
            <w:pPr>
              <w:numPr>
                <w:ilvl w:val="0"/>
                <w:numId w:val="9"/>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Conținut</w:t>
            </w:r>
            <w:r w:rsidRPr="00CC4450">
              <w:rPr>
                <w:rFonts w:ascii="Times New Roman" w:hAnsi="Times New Roman"/>
                <w:sz w:val="20"/>
                <w:szCs w:val="20"/>
                <w:lang/>
              </w:rPr>
              <w:t>: Discutarea integrării IA în mediile educaționale, învățarea personalizată și rolul IA în evaluarea educațională.</w:t>
            </w:r>
          </w:p>
          <w:p w14:paraId="7B78B5CE" w14:textId="77777777" w:rsidR="00CC4450" w:rsidRPr="00CC4450" w:rsidRDefault="00CC4450" w:rsidP="00CC4450">
            <w:pPr>
              <w:numPr>
                <w:ilvl w:val="0"/>
                <w:numId w:val="9"/>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Competențe Practicate</w:t>
            </w:r>
            <w:r w:rsidRPr="00CC4450">
              <w:rPr>
                <w:rFonts w:ascii="Times New Roman" w:hAnsi="Times New Roman"/>
                <w:sz w:val="20"/>
                <w:szCs w:val="20"/>
                <w:lang/>
              </w:rPr>
              <w:t>: Scrierea academică, pregătirea și prezentarea prezentărilor, analiza datelor educaționale.</w:t>
            </w:r>
          </w:p>
          <w:p w14:paraId="36C6903A" w14:textId="5DC1756D" w:rsidR="009B4630" w:rsidRPr="009F4657" w:rsidRDefault="009B4630" w:rsidP="00D90668">
            <w:pPr>
              <w:snapToGrid w:val="0"/>
              <w:spacing w:after="0" w:line="240" w:lineRule="auto"/>
              <w:jc w:val="both"/>
              <w:rPr>
                <w:rFonts w:ascii="Times New Roman" w:hAnsi="Times New Roman"/>
                <w:sz w:val="20"/>
                <w:szCs w:val="20"/>
                <w:lang w:val="ro-RO"/>
              </w:rPr>
            </w:pPr>
          </w:p>
        </w:tc>
        <w:tc>
          <w:tcPr>
            <w:tcW w:w="2835" w:type="dxa"/>
            <w:shd w:val="clear" w:color="auto" w:fill="auto"/>
          </w:tcPr>
          <w:p w14:paraId="5BBA96D1"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2946DB82"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4640979A" w14:textId="77777777" w:rsidTr="00E72DD4">
        <w:tc>
          <w:tcPr>
            <w:tcW w:w="5103" w:type="dxa"/>
            <w:shd w:val="clear" w:color="auto" w:fill="auto"/>
          </w:tcPr>
          <w:p w14:paraId="5788466F" w14:textId="3BDE6E9E" w:rsidR="00CC4450" w:rsidRPr="00CC4450" w:rsidRDefault="00CC4450" w:rsidP="00CC4450">
            <w:p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 xml:space="preserve">Unitatea </w:t>
            </w:r>
            <w:r>
              <w:rPr>
                <w:rFonts w:ascii="Times New Roman" w:hAnsi="Times New Roman"/>
                <w:b/>
                <w:bCs/>
                <w:sz w:val="20"/>
                <w:szCs w:val="20"/>
                <w:lang/>
              </w:rPr>
              <w:t>7</w:t>
            </w:r>
            <w:r w:rsidRPr="00CC4450">
              <w:rPr>
                <w:rFonts w:ascii="Times New Roman" w:hAnsi="Times New Roman"/>
                <w:b/>
                <w:bCs/>
                <w:sz w:val="20"/>
                <w:szCs w:val="20"/>
                <w:lang/>
              </w:rPr>
              <w:t>: IA pentru Soluții de Mediu</w:t>
            </w:r>
          </w:p>
          <w:p w14:paraId="220300A5" w14:textId="77777777" w:rsidR="00CC4450" w:rsidRPr="00CC4450" w:rsidRDefault="00CC4450" w:rsidP="00CC4450">
            <w:pPr>
              <w:numPr>
                <w:ilvl w:val="0"/>
                <w:numId w:val="10"/>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Conținut</w:t>
            </w:r>
            <w:r w:rsidRPr="00CC4450">
              <w:rPr>
                <w:rFonts w:ascii="Times New Roman" w:hAnsi="Times New Roman"/>
                <w:sz w:val="20"/>
                <w:szCs w:val="20"/>
                <w:lang/>
              </w:rPr>
              <w:t>: Înțelegerea utilizării IA în monitorizarea schimbărilor de mediu, predicția modelor climatice și automatizarea gestionării deșeurilor.</w:t>
            </w:r>
          </w:p>
          <w:p w14:paraId="683C7821" w14:textId="77777777" w:rsidR="00CC4450" w:rsidRPr="00CC4450" w:rsidRDefault="00CC4450" w:rsidP="00CC4450">
            <w:pPr>
              <w:numPr>
                <w:ilvl w:val="0"/>
                <w:numId w:val="10"/>
              </w:numPr>
              <w:snapToGrid w:val="0"/>
              <w:spacing w:after="0" w:line="240" w:lineRule="auto"/>
              <w:jc w:val="both"/>
              <w:rPr>
                <w:rFonts w:ascii="Times New Roman" w:hAnsi="Times New Roman"/>
                <w:sz w:val="20"/>
                <w:szCs w:val="20"/>
                <w:lang/>
              </w:rPr>
            </w:pPr>
            <w:r w:rsidRPr="00CC4450">
              <w:rPr>
                <w:rFonts w:ascii="Times New Roman" w:hAnsi="Times New Roman"/>
                <w:b/>
                <w:bCs/>
                <w:sz w:val="20"/>
                <w:szCs w:val="20"/>
                <w:lang/>
              </w:rPr>
              <w:t>Competențe Practicate</w:t>
            </w:r>
            <w:r w:rsidRPr="00CC4450">
              <w:rPr>
                <w:rFonts w:ascii="Times New Roman" w:hAnsi="Times New Roman"/>
                <w:sz w:val="20"/>
                <w:szCs w:val="20"/>
                <w:lang/>
              </w:rPr>
              <w:t>: Engleză tehnică legată de mediu, discuții despre practici sustenabile, scrierea de rapoarte.</w:t>
            </w:r>
          </w:p>
          <w:p w14:paraId="6245B519" w14:textId="4868C421" w:rsidR="009B4630" w:rsidRPr="009F4657" w:rsidRDefault="009B4630" w:rsidP="002B388C">
            <w:pPr>
              <w:snapToGrid w:val="0"/>
              <w:spacing w:after="0" w:line="240" w:lineRule="auto"/>
              <w:jc w:val="both"/>
              <w:rPr>
                <w:rFonts w:ascii="Times New Roman" w:hAnsi="Times New Roman"/>
                <w:sz w:val="20"/>
                <w:szCs w:val="20"/>
                <w:lang w:val="en-GB"/>
              </w:rPr>
            </w:pPr>
          </w:p>
        </w:tc>
        <w:tc>
          <w:tcPr>
            <w:tcW w:w="2835" w:type="dxa"/>
            <w:shd w:val="clear" w:color="auto" w:fill="auto"/>
          </w:tcPr>
          <w:p w14:paraId="6741B3B9"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5997CC1D" w14:textId="77777777" w:rsidR="009B4630" w:rsidRPr="009F4657" w:rsidRDefault="009B4630" w:rsidP="00E72DD4">
            <w:pPr>
              <w:spacing w:after="0" w:line="240" w:lineRule="auto"/>
              <w:rPr>
                <w:rFonts w:ascii="Times New Roman" w:hAnsi="Times New Roman"/>
                <w:sz w:val="20"/>
                <w:szCs w:val="20"/>
                <w:lang w:val="ro-RO"/>
              </w:rPr>
            </w:pPr>
          </w:p>
        </w:tc>
      </w:tr>
      <w:tr w:rsidR="002B388C" w:rsidRPr="009F4657" w14:paraId="48687648" w14:textId="77777777" w:rsidTr="00E72DD4">
        <w:tc>
          <w:tcPr>
            <w:tcW w:w="5103" w:type="dxa"/>
            <w:shd w:val="clear" w:color="auto" w:fill="auto"/>
          </w:tcPr>
          <w:p w14:paraId="2C3A2196" w14:textId="72DC3D05" w:rsidR="000B2EA0" w:rsidRPr="000B2EA0" w:rsidRDefault="000B2EA0" w:rsidP="000B2EA0">
            <w:p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 xml:space="preserve">Unitatea </w:t>
            </w:r>
            <w:r>
              <w:rPr>
                <w:rFonts w:ascii="Times New Roman" w:hAnsi="Times New Roman"/>
                <w:b/>
                <w:bCs/>
                <w:sz w:val="20"/>
                <w:szCs w:val="20"/>
                <w:lang/>
              </w:rPr>
              <w:t>8</w:t>
            </w:r>
            <w:r w:rsidRPr="000B2EA0">
              <w:rPr>
                <w:rFonts w:ascii="Times New Roman" w:hAnsi="Times New Roman"/>
                <w:b/>
                <w:bCs/>
                <w:sz w:val="20"/>
                <w:szCs w:val="20"/>
                <w:lang/>
              </w:rPr>
              <w:t>: IA Conversațională și Chatbot-uri</w:t>
            </w:r>
          </w:p>
          <w:p w14:paraId="4D2730BD" w14:textId="77777777" w:rsidR="000B2EA0" w:rsidRPr="000B2EA0" w:rsidRDefault="000B2EA0" w:rsidP="000B2EA0">
            <w:pPr>
              <w:numPr>
                <w:ilvl w:val="0"/>
                <w:numId w:val="11"/>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Conținut</w:t>
            </w:r>
            <w:r w:rsidRPr="000B2EA0">
              <w:rPr>
                <w:rFonts w:ascii="Times New Roman" w:hAnsi="Times New Roman"/>
                <w:sz w:val="20"/>
                <w:szCs w:val="20"/>
                <w:lang/>
              </w:rPr>
              <w:t>: Aprofundarea dezvoltării și aplicării agenților conversaționali și a chatbot-urilor în diverse industrii.</w:t>
            </w:r>
          </w:p>
          <w:p w14:paraId="738593CE" w14:textId="77777777" w:rsidR="000B2EA0" w:rsidRPr="000B2EA0" w:rsidRDefault="000B2EA0" w:rsidP="000B2EA0">
            <w:pPr>
              <w:numPr>
                <w:ilvl w:val="0"/>
                <w:numId w:val="11"/>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Competențe Practicate</w:t>
            </w:r>
            <w:r w:rsidRPr="000B2EA0">
              <w:rPr>
                <w:rFonts w:ascii="Times New Roman" w:hAnsi="Times New Roman"/>
                <w:sz w:val="20"/>
                <w:szCs w:val="20"/>
                <w:lang/>
              </w:rPr>
              <w:t>: Scrierea de dialoguri și scenarii, exerciții practice în designul de chatbot-uri, recenzii critice.</w:t>
            </w:r>
          </w:p>
          <w:p w14:paraId="0B05E3E8" w14:textId="66C9FF1B" w:rsidR="002B388C" w:rsidRPr="002B388C" w:rsidRDefault="002B388C" w:rsidP="002B388C">
            <w:pPr>
              <w:snapToGrid w:val="0"/>
              <w:spacing w:after="0" w:line="240" w:lineRule="auto"/>
              <w:jc w:val="both"/>
              <w:rPr>
                <w:rFonts w:ascii="Times New Roman" w:hAnsi="Times New Roman"/>
                <w:sz w:val="20"/>
                <w:szCs w:val="20"/>
              </w:rPr>
            </w:pPr>
          </w:p>
        </w:tc>
        <w:tc>
          <w:tcPr>
            <w:tcW w:w="2835" w:type="dxa"/>
            <w:shd w:val="clear" w:color="auto" w:fill="auto"/>
          </w:tcPr>
          <w:p w14:paraId="39BD6734" w14:textId="77777777"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110FFD37"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1B2C25ED" w14:textId="77777777" w:rsidTr="00E72DD4">
        <w:tc>
          <w:tcPr>
            <w:tcW w:w="5103" w:type="dxa"/>
            <w:shd w:val="clear" w:color="auto" w:fill="auto"/>
          </w:tcPr>
          <w:p w14:paraId="5D11E249" w14:textId="083239E5" w:rsidR="000B2EA0" w:rsidRPr="000B2EA0" w:rsidRDefault="000B2EA0" w:rsidP="000B2EA0">
            <w:p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 xml:space="preserve">Unitatea </w:t>
            </w:r>
            <w:r>
              <w:rPr>
                <w:rFonts w:ascii="Times New Roman" w:hAnsi="Times New Roman"/>
                <w:b/>
                <w:bCs/>
                <w:sz w:val="20"/>
                <w:szCs w:val="20"/>
                <w:lang/>
              </w:rPr>
              <w:t>9</w:t>
            </w:r>
            <w:r w:rsidRPr="000B2EA0">
              <w:rPr>
                <w:rFonts w:ascii="Times New Roman" w:hAnsi="Times New Roman"/>
                <w:b/>
                <w:bCs/>
                <w:sz w:val="20"/>
                <w:szCs w:val="20"/>
                <w:lang/>
              </w:rPr>
              <w:t>: IA în Media și Industriile Creative</w:t>
            </w:r>
          </w:p>
          <w:p w14:paraId="1222F688" w14:textId="77777777" w:rsidR="000B2EA0" w:rsidRPr="000B2EA0" w:rsidRDefault="000B2EA0" w:rsidP="000B2EA0">
            <w:pPr>
              <w:numPr>
                <w:ilvl w:val="0"/>
                <w:numId w:val="12"/>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Conținut</w:t>
            </w:r>
            <w:r w:rsidRPr="000B2EA0">
              <w:rPr>
                <w:rFonts w:ascii="Times New Roman" w:hAnsi="Times New Roman"/>
                <w:sz w:val="20"/>
                <w:szCs w:val="20"/>
                <w:lang/>
              </w:rPr>
              <w:t>: Explorarea impactului IA asupra creării de conținut, inclusiv jurnalism, publicitate și divertisment.</w:t>
            </w:r>
          </w:p>
          <w:p w14:paraId="62587FB1" w14:textId="77777777" w:rsidR="000B2EA0" w:rsidRPr="000B2EA0" w:rsidRDefault="000B2EA0" w:rsidP="000B2EA0">
            <w:pPr>
              <w:numPr>
                <w:ilvl w:val="0"/>
                <w:numId w:val="12"/>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Competențe Practicate</w:t>
            </w:r>
            <w:r w:rsidRPr="000B2EA0">
              <w:rPr>
                <w:rFonts w:ascii="Times New Roman" w:hAnsi="Times New Roman"/>
                <w:sz w:val="20"/>
                <w:szCs w:val="20"/>
                <w:lang/>
              </w:rPr>
              <w:t>: Scriere creativă, analiza critică a produselor media, proiectarea de proiecte media conduse de IA.</w:t>
            </w:r>
          </w:p>
          <w:p w14:paraId="4AF3DECC" w14:textId="061DE2E1" w:rsidR="002B388C" w:rsidRPr="009F4657" w:rsidRDefault="002B388C" w:rsidP="002B388C">
            <w:pPr>
              <w:snapToGrid w:val="0"/>
              <w:spacing w:after="0" w:line="240" w:lineRule="auto"/>
              <w:jc w:val="both"/>
              <w:rPr>
                <w:rFonts w:ascii="Times New Roman" w:hAnsi="Times New Roman"/>
                <w:sz w:val="20"/>
                <w:szCs w:val="20"/>
                <w:lang w:val="ro-RO"/>
              </w:rPr>
            </w:pPr>
          </w:p>
        </w:tc>
        <w:tc>
          <w:tcPr>
            <w:tcW w:w="2835" w:type="dxa"/>
            <w:shd w:val="clear" w:color="auto" w:fill="auto"/>
          </w:tcPr>
          <w:p w14:paraId="1987C634" w14:textId="77777777"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6B699379"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7739B710" w14:textId="77777777" w:rsidTr="00E72DD4">
        <w:tc>
          <w:tcPr>
            <w:tcW w:w="5103" w:type="dxa"/>
            <w:shd w:val="clear" w:color="auto" w:fill="auto"/>
          </w:tcPr>
          <w:p w14:paraId="5E2DBE4B" w14:textId="6D4A1DF8" w:rsidR="000B2EA0" w:rsidRPr="000B2EA0" w:rsidRDefault="000B2EA0" w:rsidP="000B2EA0">
            <w:p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 xml:space="preserve">Unitatea </w:t>
            </w:r>
            <w:r>
              <w:rPr>
                <w:rFonts w:ascii="Times New Roman" w:hAnsi="Times New Roman"/>
                <w:b/>
                <w:bCs/>
                <w:sz w:val="20"/>
                <w:szCs w:val="20"/>
                <w:lang/>
              </w:rPr>
              <w:t>10</w:t>
            </w:r>
            <w:r w:rsidRPr="000B2EA0">
              <w:rPr>
                <w:rFonts w:ascii="Times New Roman" w:hAnsi="Times New Roman"/>
                <w:b/>
                <w:bCs/>
                <w:sz w:val="20"/>
                <w:szCs w:val="20"/>
                <w:lang/>
              </w:rPr>
              <w:t>: Studiu Aprofundat al Eticii în IA</w:t>
            </w:r>
          </w:p>
          <w:p w14:paraId="1BEA190B" w14:textId="77777777" w:rsidR="000B2EA0" w:rsidRPr="000B2EA0" w:rsidRDefault="000B2EA0" w:rsidP="000B2EA0">
            <w:pPr>
              <w:numPr>
                <w:ilvl w:val="0"/>
                <w:numId w:val="13"/>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Conținut</w:t>
            </w:r>
            <w:r w:rsidRPr="000B2EA0">
              <w:rPr>
                <w:rFonts w:ascii="Times New Roman" w:hAnsi="Times New Roman"/>
                <w:sz w:val="20"/>
                <w:szCs w:val="20"/>
                <w:lang/>
              </w:rPr>
              <w:t xml:space="preserve">: O privire detaliată asupra considerațiilor </w:t>
            </w:r>
            <w:r w:rsidRPr="000B2EA0">
              <w:rPr>
                <w:rFonts w:ascii="Times New Roman" w:hAnsi="Times New Roman"/>
                <w:sz w:val="20"/>
                <w:szCs w:val="20"/>
                <w:lang/>
              </w:rPr>
              <w:lastRenderedPageBreak/>
              <w:t>etice ce înconjoară IA, inclusiv părtinirea, transparența și responsabilitatea în luarea deciziilor algoritmice.</w:t>
            </w:r>
          </w:p>
          <w:p w14:paraId="7ECF6DA5" w14:textId="77777777" w:rsidR="000B2EA0" w:rsidRPr="000B2EA0" w:rsidRDefault="000B2EA0" w:rsidP="000B2EA0">
            <w:pPr>
              <w:numPr>
                <w:ilvl w:val="0"/>
                <w:numId w:val="13"/>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Competențe Practicate</w:t>
            </w:r>
            <w:r w:rsidRPr="000B2EA0">
              <w:rPr>
                <w:rFonts w:ascii="Times New Roman" w:hAnsi="Times New Roman"/>
                <w:sz w:val="20"/>
                <w:szCs w:val="20"/>
                <w:lang/>
              </w:rPr>
              <w:t>: Argumentare etică, eseuri critice, discuții în grup.</w:t>
            </w:r>
          </w:p>
          <w:p w14:paraId="39688AE3" w14:textId="09E3B600" w:rsidR="002B388C" w:rsidRPr="009F4657" w:rsidRDefault="002B388C" w:rsidP="00BF31BC">
            <w:pPr>
              <w:snapToGrid w:val="0"/>
              <w:spacing w:after="0" w:line="240" w:lineRule="auto"/>
              <w:jc w:val="both"/>
              <w:rPr>
                <w:rFonts w:ascii="Times New Roman" w:hAnsi="Times New Roman"/>
                <w:sz w:val="20"/>
                <w:szCs w:val="20"/>
                <w:lang w:val="ro-RO"/>
              </w:rPr>
            </w:pPr>
          </w:p>
        </w:tc>
        <w:tc>
          <w:tcPr>
            <w:tcW w:w="2835" w:type="dxa"/>
            <w:shd w:val="clear" w:color="auto" w:fill="auto"/>
          </w:tcPr>
          <w:p w14:paraId="2B3FFE71" w14:textId="77777777"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lastRenderedPageBreak/>
              <w:t>Idem</w:t>
            </w:r>
          </w:p>
        </w:tc>
        <w:tc>
          <w:tcPr>
            <w:tcW w:w="2235" w:type="dxa"/>
            <w:shd w:val="clear" w:color="auto" w:fill="auto"/>
          </w:tcPr>
          <w:p w14:paraId="3FE9F23F"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65A15088" w14:textId="77777777" w:rsidTr="00E72DD4">
        <w:tc>
          <w:tcPr>
            <w:tcW w:w="5103" w:type="dxa"/>
            <w:shd w:val="clear" w:color="auto" w:fill="auto"/>
          </w:tcPr>
          <w:p w14:paraId="5341C994" w14:textId="77777777" w:rsidR="000B2EA0" w:rsidRPr="000B2EA0" w:rsidRDefault="000B2EA0" w:rsidP="000B2EA0">
            <w:p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Unitatea 22: Metodologii de Cercetare în IA</w:t>
            </w:r>
          </w:p>
          <w:p w14:paraId="1DDF0F28" w14:textId="77777777" w:rsidR="000B2EA0" w:rsidRPr="000B2EA0" w:rsidRDefault="000B2EA0" w:rsidP="000B2EA0">
            <w:pPr>
              <w:numPr>
                <w:ilvl w:val="0"/>
                <w:numId w:val="14"/>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Conținut</w:t>
            </w:r>
            <w:r w:rsidRPr="000B2EA0">
              <w:rPr>
                <w:rFonts w:ascii="Times New Roman" w:hAnsi="Times New Roman"/>
                <w:sz w:val="20"/>
                <w:szCs w:val="20"/>
                <w:lang/>
              </w:rPr>
              <w:t>: Introducere în metodele de cercetare utilizate în studiile IA, inclusiv colectarea datelor, tehnicile de analiză și proiectarea experimentală.</w:t>
            </w:r>
          </w:p>
          <w:p w14:paraId="11552396" w14:textId="77777777" w:rsidR="000B2EA0" w:rsidRPr="000B2EA0" w:rsidRDefault="000B2EA0" w:rsidP="000B2EA0">
            <w:pPr>
              <w:numPr>
                <w:ilvl w:val="0"/>
                <w:numId w:val="14"/>
              </w:numPr>
              <w:snapToGrid w:val="0"/>
              <w:spacing w:after="0" w:line="240" w:lineRule="auto"/>
              <w:jc w:val="both"/>
              <w:rPr>
                <w:rFonts w:ascii="Times New Roman" w:hAnsi="Times New Roman"/>
                <w:sz w:val="20"/>
                <w:szCs w:val="20"/>
                <w:lang/>
              </w:rPr>
            </w:pPr>
            <w:r w:rsidRPr="000B2EA0">
              <w:rPr>
                <w:rFonts w:ascii="Times New Roman" w:hAnsi="Times New Roman"/>
                <w:b/>
                <w:bCs/>
                <w:sz w:val="20"/>
                <w:szCs w:val="20"/>
                <w:lang/>
              </w:rPr>
              <w:t>Competențe Practicate</w:t>
            </w:r>
            <w:r w:rsidRPr="000B2EA0">
              <w:rPr>
                <w:rFonts w:ascii="Times New Roman" w:hAnsi="Times New Roman"/>
                <w:sz w:val="20"/>
                <w:szCs w:val="20"/>
                <w:lang/>
              </w:rPr>
              <w:t>: Scrierea propunerilor de cercetare, analiza statistică, critica articolelor științifice.</w:t>
            </w:r>
          </w:p>
          <w:p w14:paraId="14ADB97B" w14:textId="4F6C9CF8" w:rsidR="002B388C" w:rsidRPr="009F4657" w:rsidRDefault="002B388C" w:rsidP="00BF31BC">
            <w:pPr>
              <w:snapToGrid w:val="0"/>
              <w:spacing w:after="0" w:line="240" w:lineRule="auto"/>
              <w:jc w:val="both"/>
              <w:rPr>
                <w:rFonts w:ascii="Times New Roman" w:hAnsi="Times New Roman"/>
                <w:sz w:val="20"/>
                <w:szCs w:val="20"/>
                <w:lang w:val="ro-RO"/>
              </w:rPr>
            </w:pPr>
          </w:p>
        </w:tc>
        <w:tc>
          <w:tcPr>
            <w:tcW w:w="2835" w:type="dxa"/>
            <w:shd w:val="clear" w:color="auto" w:fill="auto"/>
          </w:tcPr>
          <w:p w14:paraId="33D8CFC8" w14:textId="77777777"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1F72F646"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6C08D352" w14:textId="77777777" w:rsidTr="00E72DD4">
        <w:tc>
          <w:tcPr>
            <w:tcW w:w="5103" w:type="dxa"/>
            <w:shd w:val="clear" w:color="auto" w:fill="auto"/>
          </w:tcPr>
          <w:p w14:paraId="230F9F73" w14:textId="34474608" w:rsidR="002B388C" w:rsidRPr="00BF31BC" w:rsidRDefault="002B388C" w:rsidP="002B388C">
            <w:pPr>
              <w:snapToGrid w:val="0"/>
              <w:spacing w:after="0" w:line="240" w:lineRule="auto"/>
              <w:jc w:val="both"/>
              <w:rPr>
                <w:rFonts w:ascii="Times New Roman" w:hAnsi="Times New Roman"/>
                <w:sz w:val="20"/>
                <w:szCs w:val="20"/>
                <w:lang w:val="ro-RO"/>
              </w:rPr>
            </w:pPr>
            <w:r w:rsidRPr="009F4657">
              <w:rPr>
                <w:rFonts w:ascii="Times New Roman" w:hAnsi="Times New Roman"/>
                <w:sz w:val="20"/>
                <w:szCs w:val="20"/>
              </w:rPr>
              <w:t xml:space="preserve">12. </w:t>
            </w:r>
            <w:r w:rsidR="00BF31BC">
              <w:rPr>
                <w:rFonts w:ascii="Times New Roman" w:hAnsi="Times New Roman"/>
                <w:sz w:val="20"/>
                <w:szCs w:val="20"/>
              </w:rPr>
              <w:t>Pre</w:t>
            </w:r>
            <w:r w:rsidR="00BF31BC">
              <w:rPr>
                <w:rFonts w:ascii="Times New Roman" w:hAnsi="Times New Roman"/>
                <w:sz w:val="20"/>
                <w:szCs w:val="20"/>
                <w:lang w:val="ro-RO"/>
              </w:rPr>
              <w:t>gătire pentru examen. Discuții, feedback</w:t>
            </w:r>
          </w:p>
        </w:tc>
        <w:tc>
          <w:tcPr>
            <w:tcW w:w="2835" w:type="dxa"/>
            <w:shd w:val="clear" w:color="auto" w:fill="auto"/>
          </w:tcPr>
          <w:p w14:paraId="4744A45D" w14:textId="77777777"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t>Idem</w:t>
            </w:r>
          </w:p>
        </w:tc>
        <w:tc>
          <w:tcPr>
            <w:tcW w:w="2235" w:type="dxa"/>
            <w:shd w:val="clear" w:color="auto" w:fill="auto"/>
          </w:tcPr>
          <w:p w14:paraId="08CE6F91"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2C7A4DB6" w14:textId="77777777" w:rsidTr="00E72DD4">
        <w:tc>
          <w:tcPr>
            <w:tcW w:w="5103" w:type="dxa"/>
            <w:shd w:val="clear" w:color="auto" w:fill="auto"/>
          </w:tcPr>
          <w:p w14:paraId="4DA4A18B" w14:textId="473E3BD5" w:rsidR="002B388C" w:rsidRPr="009F4657" w:rsidRDefault="002B388C" w:rsidP="002B388C">
            <w:pPr>
              <w:snapToGrid w:val="0"/>
              <w:spacing w:after="0" w:line="240" w:lineRule="auto"/>
              <w:jc w:val="both"/>
              <w:rPr>
                <w:rFonts w:ascii="Times New Roman" w:hAnsi="Times New Roman"/>
                <w:sz w:val="20"/>
                <w:szCs w:val="20"/>
              </w:rPr>
            </w:pPr>
            <w:r w:rsidRPr="009F4657">
              <w:rPr>
                <w:rFonts w:ascii="Times New Roman" w:hAnsi="Times New Roman"/>
                <w:sz w:val="20"/>
                <w:szCs w:val="20"/>
              </w:rPr>
              <w:t xml:space="preserve">13. </w:t>
            </w:r>
            <w:r w:rsidR="00BF31BC">
              <w:rPr>
                <w:rFonts w:ascii="Times New Roman" w:hAnsi="Times New Roman"/>
                <w:sz w:val="20"/>
                <w:szCs w:val="20"/>
              </w:rPr>
              <w:t>Examen oral</w:t>
            </w:r>
          </w:p>
        </w:tc>
        <w:tc>
          <w:tcPr>
            <w:tcW w:w="2835" w:type="dxa"/>
            <w:shd w:val="clear" w:color="auto" w:fill="auto"/>
          </w:tcPr>
          <w:p w14:paraId="042C8D83" w14:textId="4283EC36" w:rsidR="002B388C" w:rsidRPr="009F4657" w:rsidRDefault="000F35C6" w:rsidP="002B388C">
            <w:pPr>
              <w:spacing w:after="0" w:line="240" w:lineRule="auto"/>
              <w:rPr>
                <w:rFonts w:ascii="Times New Roman" w:hAnsi="Times New Roman"/>
                <w:sz w:val="20"/>
                <w:szCs w:val="20"/>
                <w:lang w:val="ro-RO"/>
              </w:rPr>
            </w:pPr>
            <w:r>
              <w:rPr>
                <w:rFonts w:ascii="Times New Roman" w:hAnsi="Times New Roman"/>
                <w:sz w:val="20"/>
                <w:szCs w:val="20"/>
                <w:lang w:val="ro-RO"/>
              </w:rPr>
              <w:t>Evaluare orală</w:t>
            </w:r>
          </w:p>
        </w:tc>
        <w:tc>
          <w:tcPr>
            <w:tcW w:w="2235" w:type="dxa"/>
            <w:shd w:val="clear" w:color="auto" w:fill="auto"/>
          </w:tcPr>
          <w:p w14:paraId="61CDCEAD"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0024C0DB" w14:textId="77777777" w:rsidTr="00E72DD4">
        <w:tc>
          <w:tcPr>
            <w:tcW w:w="5103" w:type="dxa"/>
            <w:shd w:val="clear" w:color="auto" w:fill="auto"/>
          </w:tcPr>
          <w:p w14:paraId="2A603948" w14:textId="754E41E5" w:rsidR="002B388C" w:rsidRPr="009F4657" w:rsidRDefault="002B388C" w:rsidP="002B388C">
            <w:pPr>
              <w:snapToGrid w:val="0"/>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 xml:space="preserve">14. Examen final </w:t>
            </w:r>
            <w:r w:rsidR="00BF31BC">
              <w:rPr>
                <w:rFonts w:ascii="Times New Roman" w:hAnsi="Times New Roman"/>
                <w:sz w:val="20"/>
                <w:szCs w:val="20"/>
                <w:lang w:val="ro-RO"/>
              </w:rPr>
              <w:t>scris</w:t>
            </w:r>
          </w:p>
        </w:tc>
        <w:tc>
          <w:tcPr>
            <w:tcW w:w="2835" w:type="dxa"/>
            <w:shd w:val="clear" w:color="auto" w:fill="auto"/>
          </w:tcPr>
          <w:p w14:paraId="19354237" w14:textId="2BD86FF8" w:rsidR="002B388C" w:rsidRPr="009F4657" w:rsidRDefault="002B388C" w:rsidP="002B388C">
            <w:pPr>
              <w:spacing w:after="0" w:line="240" w:lineRule="auto"/>
              <w:rPr>
                <w:rFonts w:ascii="Times New Roman" w:hAnsi="Times New Roman"/>
                <w:sz w:val="20"/>
                <w:szCs w:val="20"/>
                <w:lang w:val="ro-RO"/>
              </w:rPr>
            </w:pPr>
            <w:r w:rsidRPr="009F4657">
              <w:rPr>
                <w:rFonts w:ascii="Times New Roman" w:hAnsi="Times New Roman"/>
                <w:sz w:val="20"/>
                <w:szCs w:val="20"/>
                <w:lang w:val="ro-RO"/>
              </w:rPr>
              <w:t>E</w:t>
            </w:r>
            <w:r w:rsidR="000F35C6">
              <w:rPr>
                <w:rFonts w:ascii="Times New Roman" w:hAnsi="Times New Roman"/>
                <w:sz w:val="20"/>
                <w:szCs w:val="20"/>
                <w:lang w:val="ro-RO"/>
              </w:rPr>
              <w:t>valuare scrisă</w:t>
            </w:r>
          </w:p>
        </w:tc>
        <w:tc>
          <w:tcPr>
            <w:tcW w:w="2235" w:type="dxa"/>
            <w:shd w:val="clear" w:color="auto" w:fill="auto"/>
          </w:tcPr>
          <w:p w14:paraId="6BB9E253" w14:textId="77777777" w:rsidR="002B388C" w:rsidRPr="009F4657" w:rsidRDefault="002B388C" w:rsidP="002B388C">
            <w:pPr>
              <w:spacing w:after="0" w:line="240" w:lineRule="auto"/>
              <w:rPr>
                <w:rFonts w:ascii="Times New Roman" w:hAnsi="Times New Roman"/>
                <w:sz w:val="20"/>
                <w:szCs w:val="20"/>
                <w:lang w:val="ro-RO"/>
              </w:rPr>
            </w:pPr>
          </w:p>
        </w:tc>
      </w:tr>
      <w:tr w:rsidR="002B388C" w:rsidRPr="009F4657" w14:paraId="7DC7AC36" w14:textId="77777777" w:rsidTr="00E72DD4">
        <w:trPr>
          <w:cantSplit/>
        </w:trPr>
        <w:tc>
          <w:tcPr>
            <w:tcW w:w="10173" w:type="dxa"/>
            <w:gridSpan w:val="3"/>
            <w:shd w:val="clear" w:color="auto" w:fill="auto"/>
          </w:tcPr>
          <w:p w14:paraId="1DB40FB8" w14:textId="77777777" w:rsidR="00132717" w:rsidRPr="00D51F50" w:rsidRDefault="00132717" w:rsidP="00132717">
            <w:pPr>
              <w:pStyle w:val="Biblio"/>
              <w:rPr>
                <w:rFonts w:cs="Times New Roman"/>
                <w:b/>
                <w:szCs w:val="20"/>
              </w:rPr>
            </w:pPr>
            <w:r>
              <w:rPr>
                <w:rFonts w:cs="Times New Roman"/>
                <w:b/>
                <w:szCs w:val="20"/>
              </w:rPr>
              <w:t>Bibliografie Obligatorie</w:t>
            </w:r>
          </w:p>
          <w:p w14:paraId="1FCBD100" w14:textId="29DE7A76" w:rsidR="00132717" w:rsidRDefault="00132717" w:rsidP="00132717">
            <w:pPr>
              <w:pStyle w:val="Biblio"/>
              <w:ind w:left="0" w:firstLine="0"/>
              <w:rPr>
                <w:rFonts w:cs="Times New Roman"/>
                <w:bCs/>
                <w:szCs w:val="20"/>
              </w:rPr>
            </w:pPr>
            <w:r w:rsidRPr="00D51F50">
              <w:rPr>
                <w:rFonts w:cs="Times New Roman"/>
                <w:bCs/>
                <w:szCs w:val="20"/>
              </w:rPr>
              <w:t>English for ICT Students</w:t>
            </w:r>
            <w:r>
              <w:rPr>
                <w:rFonts w:cs="Times New Roman"/>
                <w:bCs/>
                <w:szCs w:val="20"/>
              </w:rPr>
              <w:t xml:space="preserve"> in Higher Education Studies, Patrick Fitzgerld, Marie McCullagh and Carol Tabor, ESAP, Garnet Edication, 2022.</w:t>
            </w:r>
          </w:p>
          <w:p w14:paraId="53E8ED25" w14:textId="77777777" w:rsidR="00132717" w:rsidRDefault="00132717" w:rsidP="00132717">
            <w:pPr>
              <w:spacing w:after="0" w:line="240" w:lineRule="auto"/>
              <w:rPr>
                <w:rFonts w:ascii="Times New Roman" w:hAnsi="Times New Roman"/>
                <w:b/>
                <w:bCs/>
                <w:sz w:val="20"/>
                <w:szCs w:val="20"/>
              </w:rPr>
            </w:pPr>
          </w:p>
          <w:p w14:paraId="31B34DB5" w14:textId="205765CB" w:rsidR="00132717" w:rsidRPr="00E52441" w:rsidRDefault="00132717" w:rsidP="00132717">
            <w:pPr>
              <w:spacing w:after="0" w:line="240" w:lineRule="auto"/>
              <w:rPr>
                <w:rFonts w:ascii="Times New Roman" w:hAnsi="Times New Roman"/>
                <w:b/>
                <w:bCs/>
                <w:sz w:val="20"/>
                <w:szCs w:val="20"/>
              </w:rPr>
            </w:pPr>
            <w:r w:rsidRPr="00E52441">
              <w:rPr>
                <w:rFonts w:ascii="Times New Roman" w:hAnsi="Times New Roman"/>
                <w:b/>
                <w:bCs/>
                <w:sz w:val="20"/>
                <w:szCs w:val="20"/>
              </w:rPr>
              <w:t>Bibliografie O</w:t>
            </w:r>
            <w:r>
              <w:rPr>
                <w:rFonts w:ascii="Times New Roman" w:hAnsi="Times New Roman"/>
                <w:b/>
                <w:bCs/>
                <w:sz w:val="20"/>
                <w:szCs w:val="20"/>
              </w:rPr>
              <w:t>pțională</w:t>
            </w:r>
          </w:p>
          <w:p w14:paraId="249E4EAB" w14:textId="4549568C"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Francesca Avezzano Comes, Virginio Rivano, Augusta Sinapi, Giuseppe de Benedittis, </w:t>
            </w:r>
            <w:r w:rsidRPr="009F4657">
              <w:rPr>
                <w:rFonts w:ascii="Times New Roman" w:hAnsi="Times New Roman"/>
                <w:i/>
                <w:sz w:val="20"/>
                <w:szCs w:val="20"/>
              </w:rPr>
              <w:t>Log In. Technical English for Computer Science and Telecommunications</w:t>
            </w:r>
            <w:r w:rsidRPr="009F4657">
              <w:rPr>
                <w:rFonts w:ascii="Times New Roman" w:hAnsi="Times New Roman"/>
                <w:sz w:val="20"/>
                <w:szCs w:val="20"/>
              </w:rPr>
              <w:t>, Student’s Book, Editore Ulrico Hoepli, Milano, 2012;</w:t>
            </w:r>
          </w:p>
          <w:p w14:paraId="32407B4B" w14:textId="3263706A"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Francesca Avezzano Comes, Virginio Rivano, Augusta Sinapi, Giuseppe de Benedittis, </w:t>
            </w:r>
            <w:r w:rsidRPr="009F4657">
              <w:rPr>
                <w:rFonts w:ascii="Times New Roman" w:hAnsi="Times New Roman"/>
                <w:i/>
                <w:sz w:val="20"/>
                <w:szCs w:val="20"/>
              </w:rPr>
              <w:t>Log In. Technical English for Computer Science and Telecommunications</w:t>
            </w:r>
            <w:r w:rsidRPr="009F4657">
              <w:rPr>
                <w:rFonts w:ascii="Times New Roman" w:hAnsi="Times New Roman"/>
                <w:sz w:val="20"/>
                <w:szCs w:val="20"/>
              </w:rPr>
              <w:t>, Teacher’s Book, Editore Ulrico Hoepli, Milano, 2012;</w:t>
            </w:r>
          </w:p>
          <w:p w14:paraId="7801A845" w14:textId="2D7344B2"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Ronald Carter, Michael McCarthy, Cambridge Grammar of English. </w:t>
            </w:r>
            <w:r w:rsidRPr="009F4657">
              <w:rPr>
                <w:rFonts w:ascii="Times New Roman" w:hAnsi="Times New Roman"/>
                <w:i/>
                <w:sz w:val="20"/>
                <w:szCs w:val="20"/>
              </w:rPr>
              <w:t>A Comprehensive Guide. Spoken and Written English. Grammar and Usage</w:t>
            </w:r>
            <w:r w:rsidRPr="009F4657">
              <w:rPr>
                <w:rFonts w:ascii="Times New Roman" w:hAnsi="Times New Roman"/>
                <w:sz w:val="20"/>
                <w:szCs w:val="20"/>
              </w:rPr>
              <w:t>, Cambridge University Press, 2006;</w:t>
            </w:r>
          </w:p>
          <w:p w14:paraId="7E8D16F8" w14:textId="0C6FA8E1"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Martin Hewings, </w:t>
            </w:r>
            <w:r w:rsidRPr="009F4657">
              <w:rPr>
                <w:rFonts w:ascii="Times New Roman" w:hAnsi="Times New Roman"/>
                <w:i/>
                <w:sz w:val="20"/>
                <w:szCs w:val="20"/>
              </w:rPr>
              <w:t>Advanced Grammar in Use</w:t>
            </w:r>
            <w:r w:rsidRPr="009F4657">
              <w:rPr>
                <w:rFonts w:ascii="Times New Roman" w:hAnsi="Times New Roman"/>
                <w:sz w:val="20"/>
                <w:szCs w:val="20"/>
              </w:rPr>
              <w:t>, Second Edition, Cambridge University Press, 2005;</w:t>
            </w:r>
          </w:p>
          <w:p w14:paraId="7039B04F" w14:textId="0254F79E"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Michael Vince, </w:t>
            </w:r>
            <w:r w:rsidRPr="009F4657">
              <w:rPr>
                <w:rFonts w:ascii="Times New Roman" w:hAnsi="Times New Roman"/>
                <w:i/>
                <w:sz w:val="20"/>
                <w:szCs w:val="20"/>
              </w:rPr>
              <w:t>Macmillan English Grammar in Context</w:t>
            </w:r>
            <w:r w:rsidRPr="009F4657">
              <w:rPr>
                <w:rFonts w:ascii="Times New Roman" w:hAnsi="Times New Roman"/>
                <w:sz w:val="20"/>
                <w:szCs w:val="20"/>
              </w:rPr>
              <w:t>, Advanced, Macmillan, 2008;</w:t>
            </w:r>
          </w:p>
          <w:p w14:paraId="3D70EEF7" w14:textId="77777777" w:rsidR="0013271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John Swales, Christine Feak, </w:t>
            </w:r>
            <w:r w:rsidRPr="009F4657">
              <w:rPr>
                <w:rFonts w:ascii="Times New Roman" w:hAnsi="Times New Roman"/>
                <w:i/>
                <w:sz w:val="20"/>
                <w:szCs w:val="20"/>
              </w:rPr>
              <w:t>Academic Writing for Graduate Students, Essential Tasks and Skills</w:t>
            </w:r>
            <w:r w:rsidRPr="009F4657">
              <w:rPr>
                <w:rFonts w:ascii="Times New Roman" w:hAnsi="Times New Roman"/>
                <w:sz w:val="20"/>
                <w:szCs w:val="20"/>
              </w:rPr>
              <w:t>, Third edition, Michigan ELT, 2012;</w:t>
            </w:r>
          </w:p>
          <w:p w14:paraId="4731E140" w14:textId="5AA31531" w:rsidR="002B388C" w:rsidRPr="009F4657" w:rsidRDefault="002B388C" w:rsidP="002B388C">
            <w:pPr>
              <w:spacing w:after="0" w:line="240" w:lineRule="auto"/>
              <w:jc w:val="both"/>
              <w:rPr>
                <w:rFonts w:ascii="Times New Roman" w:hAnsi="Times New Roman"/>
                <w:sz w:val="20"/>
                <w:szCs w:val="20"/>
              </w:rPr>
            </w:pPr>
            <w:r w:rsidRPr="009F4657">
              <w:rPr>
                <w:rFonts w:ascii="Times New Roman" w:hAnsi="Times New Roman"/>
                <w:sz w:val="20"/>
                <w:szCs w:val="20"/>
              </w:rPr>
              <w:t xml:space="preserve"> </w:t>
            </w:r>
            <w:hyperlink r:id="rId7">
              <w:r w:rsidRPr="009F4657">
                <w:rPr>
                  <w:rFonts w:ascii="Times New Roman" w:hAnsi="Times New Roman"/>
                  <w:sz w:val="20"/>
                  <w:szCs w:val="20"/>
                  <w:u w:val="single"/>
                </w:rPr>
                <w:t>owl.english.purdue.edu/</w:t>
              </w:r>
            </w:hyperlink>
          </w:p>
          <w:p w14:paraId="7B0C1E53" w14:textId="59CBE573" w:rsidR="002B388C" w:rsidRPr="009F4657" w:rsidRDefault="002B388C" w:rsidP="002B388C">
            <w:pPr>
              <w:spacing w:after="0" w:line="240" w:lineRule="auto"/>
              <w:jc w:val="both"/>
              <w:rPr>
                <w:rFonts w:ascii="Times New Roman" w:hAnsi="Times New Roman"/>
                <w:sz w:val="20"/>
                <w:szCs w:val="20"/>
                <w:u w:val="single"/>
              </w:rPr>
            </w:pPr>
            <w:r w:rsidRPr="009F4657">
              <w:rPr>
                <w:rFonts w:ascii="Times New Roman" w:hAnsi="Times New Roman"/>
                <w:sz w:val="20"/>
                <w:szCs w:val="20"/>
              </w:rPr>
              <w:t xml:space="preserve"> </w:t>
            </w:r>
            <w:hyperlink r:id="rId8" w:history="1">
              <w:r w:rsidRPr="009F4657">
                <w:rPr>
                  <w:rStyle w:val="Hyperlink"/>
                  <w:rFonts w:ascii="Times New Roman" w:hAnsi="Times New Roman"/>
                  <w:color w:val="auto"/>
                  <w:sz w:val="20"/>
                  <w:szCs w:val="20"/>
                </w:rPr>
                <w:t>www.ted.com</w:t>
              </w:r>
            </w:hyperlink>
          </w:p>
          <w:p w14:paraId="226BC342" w14:textId="32D494A6" w:rsidR="002B388C" w:rsidRPr="009F4657" w:rsidRDefault="002B388C" w:rsidP="002B388C">
            <w:pPr>
              <w:spacing w:after="0" w:line="240" w:lineRule="auto"/>
              <w:jc w:val="both"/>
              <w:rPr>
                <w:rFonts w:ascii="Times New Roman" w:hAnsi="Times New Roman"/>
                <w:sz w:val="20"/>
                <w:szCs w:val="20"/>
                <w:u w:val="single"/>
              </w:rPr>
            </w:pPr>
            <w:r w:rsidRPr="009F4657">
              <w:rPr>
                <w:rFonts w:ascii="Times New Roman" w:hAnsi="Times New Roman"/>
                <w:sz w:val="20"/>
                <w:szCs w:val="20"/>
                <w:u w:val="single"/>
              </w:rPr>
              <w:t xml:space="preserve"> </w:t>
            </w:r>
            <w:hyperlink r:id="rId9">
              <w:r w:rsidRPr="009F4657">
                <w:rPr>
                  <w:rFonts w:ascii="Times New Roman" w:hAnsi="Times New Roman"/>
                  <w:sz w:val="20"/>
                  <w:szCs w:val="20"/>
                  <w:u w:val="single"/>
                  <w:lang w:val="fr-FR"/>
                </w:rPr>
                <w:t>http://granturi.ubbcluj.ro/autodidact</w:t>
              </w:r>
            </w:hyperlink>
          </w:p>
          <w:p w14:paraId="23DE523C" w14:textId="77777777" w:rsidR="002B388C" w:rsidRPr="009F4657" w:rsidRDefault="002B388C" w:rsidP="002B388C">
            <w:pPr>
              <w:spacing w:after="0" w:line="240" w:lineRule="auto"/>
              <w:rPr>
                <w:rFonts w:ascii="Times New Roman" w:hAnsi="Times New Roman"/>
                <w:b/>
                <w:bCs/>
                <w:sz w:val="20"/>
                <w:szCs w:val="20"/>
              </w:rPr>
            </w:pPr>
          </w:p>
        </w:tc>
      </w:tr>
    </w:tbl>
    <w:p w14:paraId="52E56223" w14:textId="77777777" w:rsidR="009B4630" w:rsidRPr="009F4657" w:rsidRDefault="009B4630" w:rsidP="009B4630">
      <w:pPr>
        <w:pStyle w:val="Heading3"/>
        <w:spacing w:before="0" w:after="0" w:line="240" w:lineRule="auto"/>
        <w:rPr>
          <w:rFonts w:ascii="Times New Roman" w:hAnsi="Times New Roman"/>
          <w:sz w:val="20"/>
          <w:szCs w:val="20"/>
          <w:lang w:val="ro-RO"/>
        </w:rPr>
      </w:pPr>
    </w:p>
    <w:p w14:paraId="45A87B19" w14:textId="77777777" w:rsidR="009B4630" w:rsidRPr="009F4657" w:rsidRDefault="009B4630" w:rsidP="009B4630">
      <w:pPr>
        <w:spacing w:after="0" w:line="240" w:lineRule="auto"/>
        <w:rPr>
          <w:rFonts w:ascii="Times New Roman" w:hAnsi="Times New Roman"/>
          <w:b/>
          <w:sz w:val="20"/>
          <w:szCs w:val="20"/>
          <w:lang w:val="ro-RO"/>
        </w:rPr>
      </w:pPr>
      <w:r w:rsidRPr="009F4657">
        <w:rPr>
          <w:rFonts w:ascii="Times New Roman" w:hAnsi="Times New Roman"/>
          <w:b/>
          <w:sz w:val="20"/>
          <w:szCs w:val="20"/>
          <w:lang w:val="ro-RO"/>
        </w:rPr>
        <w:t>9. Coroborarea conţinuturilor disciplinei cu aşteptările reprezentanţilor comunităţilor epistemice, asociaţiilor profesionale şi angajatorilor reprezentativi din domeniul aferent programului</w:t>
      </w:r>
    </w:p>
    <w:tbl>
      <w:tblPr>
        <w:tblW w:w="101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9B4630" w:rsidRPr="009F4657" w14:paraId="3572E6DC" w14:textId="77777777" w:rsidTr="00E72DD4">
        <w:tc>
          <w:tcPr>
            <w:tcW w:w="10173" w:type="dxa"/>
          </w:tcPr>
          <w:p w14:paraId="74BAB476" w14:textId="77777777" w:rsidR="009B4630" w:rsidRPr="009F4657" w:rsidRDefault="009B4630" w:rsidP="00E72DD4">
            <w:pPr>
              <w:pStyle w:val="Header"/>
              <w:rPr>
                <w:rFonts w:ascii="Times New Roman" w:hAnsi="Times New Roman"/>
                <w:bCs/>
                <w:sz w:val="20"/>
                <w:szCs w:val="20"/>
                <w:lang w:val="ro-RO"/>
              </w:rPr>
            </w:pPr>
            <w:r w:rsidRPr="009F4657">
              <w:rPr>
                <w:rFonts w:ascii="Times New Roman" w:hAnsi="Times New Roman"/>
                <w:bCs/>
                <w:sz w:val="20"/>
                <w:szCs w:val="20"/>
                <w:lang w:val="ro-RO"/>
              </w:rPr>
              <w:t xml:space="preserve">Politicile lingvistice la nivel global şi european încearcă să răspundă nevoilor crescute ale unei pieţe a muncii şi a cercetării ştiinţifice internaţionalizate, astfel că limbile străine pentru studiu academic şi pentru scopuri specifice sunt reprezentate la nivelul multor centre universitare </w:t>
            </w:r>
          </w:p>
          <w:p w14:paraId="5F4D9799" w14:textId="77777777" w:rsidR="009B4630" w:rsidRPr="009F4657" w:rsidRDefault="009B4630" w:rsidP="009B4630">
            <w:pPr>
              <w:pStyle w:val="Header"/>
              <w:numPr>
                <w:ilvl w:val="0"/>
                <w:numId w:val="3"/>
              </w:numPr>
              <w:tabs>
                <w:tab w:val="clear" w:pos="4680"/>
                <w:tab w:val="clear" w:pos="9360"/>
              </w:tabs>
              <w:rPr>
                <w:rFonts w:ascii="Times New Roman" w:hAnsi="Times New Roman"/>
                <w:bCs/>
                <w:sz w:val="20"/>
                <w:szCs w:val="20"/>
                <w:lang w:val="ro-RO"/>
              </w:rPr>
            </w:pPr>
            <w:r w:rsidRPr="009F4657">
              <w:rPr>
                <w:rFonts w:ascii="Times New Roman" w:hAnsi="Times New Roman"/>
                <w:bCs/>
                <w:sz w:val="20"/>
                <w:szCs w:val="20"/>
                <w:lang w:val="ro-RO"/>
              </w:rPr>
              <w:t>din ţară (în domeniile vocaţionale cum ar fi afacerile, dreptul, medicina, informatica, turismul dar şi în cursurile ce vizează discursul ştiinţific în diverse domenii – chimie, fizică, ştiinţele educaţiei, socio-umane şi ale comunicării etc). A se vedea departamentele de profil şi centrele de limbi străine din Bucureşti, Timişoara, Iaşi, Tîrgu-Mureş, Alba Iulia, Oradea etc.</w:t>
            </w:r>
          </w:p>
          <w:p w14:paraId="215C0E64" w14:textId="77777777" w:rsidR="009B4630" w:rsidRPr="009F4657" w:rsidRDefault="009B4630" w:rsidP="009B4630">
            <w:pPr>
              <w:pStyle w:val="Header"/>
              <w:numPr>
                <w:ilvl w:val="0"/>
                <w:numId w:val="3"/>
              </w:numPr>
              <w:tabs>
                <w:tab w:val="clear" w:pos="4680"/>
                <w:tab w:val="clear" w:pos="9360"/>
              </w:tabs>
              <w:rPr>
                <w:rFonts w:ascii="Times New Roman" w:hAnsi="Times New Roman"/>
                <w:bCs/>
                <w:sz w:val="20"/>
                <w:szCs w:val="20"/>
                <w:lang w:val="ro-RO"/>
              </w:rPr>
            </w:pPr>
            <w:r w:rsidRPr="009F4657">
              <w:rPr>
                <w:rFonts w:ascii="Times New Roman" w:hAnsi="Times New Roman"/>
                <w:bCs/>
                <w:sz w:val="20"/>
                <w:szCs w:val="20"/>
                <w:lang w:val="ro-RO"/>
              </w:rPr>
              <w:t>din străinătate (mai ales pe dimensiunile deprinderilor de studiu academic şi al comunicării socio-profesionale), unde toate universităţile dispun de centre specializate în aspectele practice ale discursului specializat, jucând un rol esenţial în formarea culturii instrucţionale şi academice. De exemplu: universităţile Harvard, Washington, North Carolina, Southampton, Darmouth, Essex, Leeds, Graz, Central European University, etc.</w:t>
            </w:r>
          </w:p>
          <w:p w14:paraId="333E0F7F" w14:textId="77777777" w:rsidR="009B4630" w:rsidRPr="009F4657" w:rsidRDefault="009B4630" w:rsidP="00E72DD4">
            <w:pPr>
              <w:pStyle w:val="Header"/>
              <w:rPr>
                <w:rFonts w:ascii="Times New Roman" w:hAnsi="Times New Roman"/>
                <w:bCs/>
                <w:sz w:val="20"/>
                <w:szCs w:val="20"/>
                <w:lang w:val="ro-RO"/>
              </w:rPr>
            </w:pPr>
            <w:r w:rsidRPr="009F4657">
              <w:rPr>
                <w:rFonts w:ascii="Times New Roman" w:hAnsi="Times New Roman"/>
                <w:bCs/>
                <w:sz w:val="20"/>
                <w:szCs w:val="20"/>
                <w:lang w:val="ro-RO"/>
              </w:rPr>
              <w:t>Conţinutul predării dezvoltă  abilităţile şi deprinderile necesare studenţilor pentru specificul muncii de studiu şi cercetare academică în condiţiile internaţionalizării învăţământului universitar</w:t>
            </w:r>
          </w:p>
          <w:p w14:paraId="091B043A" w14:textId="77777777" w:rsidR="009B4630" w:rsidRPr="009F4657" w:rsidRDefault="009B4630" w:rsidP="00E72DD4">
            <w:pPr>
              <w:spacing w:after="0" w:line="240" w:lineRule="auto"/>
              <w:rPr>
                <w:rFonts w:ascii="Times New Roman" w:hAnsi="Times New Roman"/>
                <w:b/>
                <w:sz w:val="20"/>
                <w:szCs w:val="20"/>
                <w:lang w:val="ro-RO"/>
              </w:rPr>
            </w:pPr>
            <w:r w:rsidRPr="009F4657">
              <w:rPr>
                <w:rFonts w:ascii="Times New Roman" w:hAnsi="Times New Roman"/>
                <w:bCs/>
                <w:sz w:val="20"/>
                <w:szCs w:val="20"/>
                <w:lang w:val="ro-RO"/>
              </w:rPr>
              <w:t>Conţinutul predării acoperă principalele aspecte practice în care se poate presupune că studenţii vor folosi limba engleză în viitoarea lor profesie.</w:t>
            </w:r>
          </w:p>
        </w:tc>
      </w:tr>
    </w:tbl>
    <w:p w14:paraId="07547A01" w14:textId="77777777" w:rsidR="009B4630" w:rsidRPr="009F4657" w:rsidRDefault="009B4630" w:rsidP="009B4630">
      <w:pPr>
        <w:spacing w:after="0" w:line="240" w:lineRule="auto"/>
        <w:rPr>
          <w:rFonts w:ascii="Times New Roman" w:hAnsi="Times New Roman"/>
          <w:b/>
          <w:sz w:val="20"/>
          <w:szCs w:val="20"/>
          <w:lang w:val="ro-RO"/>
        </w:rPr>
      </w:pPr>
    </w:p>
    <w:p w14:paraId="5AE40429" w14:textId="77777777" w:rsidR="009B4630" w:rsidRPr="009F4657" w:rsidRDefault="009B4630" w:rsidP="009B4630">
      <w:pPr>
        <w:spacing w:after="0" w:line="240" w:lineRule="auto"/>
        <w:rPr>
          <w:rFonts w:ascii="Times New Roman" w:hAnsi="Times New Roman"/>
          <w:b/>
          <w:sz w:val="20"/>
          <w:szCs w:val="20"/>
          <w:lang w:val="ro-RO"/>
        </w:rPr>
      </w:pPr>
      <w:r w:rsidRPr="009F4657">
        <w:rPr>
          <w:rFonts w:ascii="Times New Roman" w:hAnsi="Times New Roman"/>
          <w:b/>
          <w:sz w:val="20"/>
          <w:szCs w:val="20"/>
          <w:lang w:val="ro-RO"/>
        </w:rPr>
        <w:t>10. Evaluare</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7"/>
        <w:gridCol w:w="2835"/>
        <w:gridCol w:w="2835"/>
        <w:gridCol w:w="1523"/>
      </w:tblGrid>
      <w:tr w:rsidR="009B4630" w:rsidRPr="009F4657" w14:paraId="274C3F32" w14:textId="77777777" w:rsidTr="00E72DD4">
        <w:tc>
          <w:tcPr>
            <w:tcW w:w="2977" w:type="dxa"/>
          </w:tcPr>
          <w:p w14:paraId="76BCFAA8" w14:textId="77777777" w:rsidR="009B4630" w:rsidRPr="009F4657" w:rsidRDefault="009B4630" w:rsidP="00E72DD4">
            <w:pPr>
              <w:spacing w:after="0" w:line="240" w:lineRule="auto"/>
              <w:jc w:val="center"/>
              <w:rPr>
                <w:rFonts w:ascii="Times New Roman" w:hAnsi="Times New Roman"/>
                <w:sz w:val="20"/>
                <w:szCs w:val="20"/>
                <w:lang w:val="ro-RO"/>
              </w:rPr>
            </w:pPr>
            <w:r w:rsidRPr="009F4657">
              <w:rPr>
                <w:rFonts w:ascii="Times New Roman" w:hAnsi="Times New Roman"/>
                <w:sz w:val="20"/>
                <w:szCs w:val="20"/>
                <w:lang w:val="ro-RO"/>
              </w:rPr>
              <w:t>Tip activitate</w:t>
            </w:r>
          </w:p>
        </w:tc>
        <w:tc>
          <w:tcPr>
            <w:tcW w:w="2835" w:type="dxa"/>
            <w:tcBorders>
              <w:bottom w:val="single" w:sz="4" w:space="0" w:color="auto"/>
            </w:tcBorders>
          </w:tcPr>
          <w:p w14:paraId="69FEFAE2" w14:textId="77777777" w:rsidR="009B4630" w:rsidRPr="009F4657" w:rsidRDefault="009B4630" w:rsidP="00E72DD4">
            <w:pPr>
              <w:spacing w:after="0" w:line="240" w:lineRule="auto"/>
              <w:jc w:val="center"/>
              <w:rPr>
                <w:rFonts w:ascii="Times New Roman" w:hAnsi="Times New Roman"/>
                <w:sz w:val="20"/>
                <w:szCs w:val="20"/>
                <w:lang w:val="ro-RO"/>
              </w:rPr>
            </w:pPr>
            <w:r w:rsidRPr="009F4657">
              <w:rPr>
                <w:rFonts w:ascii="Times New Roman" w:hAnsi="Times New Roman"/>
                <w:sz w:val="20"/>
                <w:szCs w:val="20"/>
                <w:lang w:val="ro-RO"/>
              </w:rPr>
              <w:t>10.1 Criterii de evaluare</w:t>
            </w:r>
          </w:p>
        </w:tc>
        <w:tc>
          <w:tcPr>
            <w:tcW w:w="2835" w:type="dxa"/>
          </w:tcPr>
          <w:p w14:paraId="055FBE51" w14:textId="77777777" w:rsidR="009B4630" w:rsidRPr="009F4657" w:rsidRDefault="009B4630" w:rsidP="00E72DD4">
            <w:pPr>
              <w:spacing w:after="0" w:line="240" w:lineRule="auto"/>
              <w:jc w:val="center"/>
              <w:rPr>
                <w:rFonts w:ascii="Times New Roman" w:hAnsi="Times New Roman"/>
                <w:sz w:val="20"/>
                <w:szCs w:val="20"/>
                <w:lang w:val="ro-RO"/>
              </w:rPr>
            </w:pPr>
            <w:r w:rsidRPr="009F4657">
              <w:rPr>
                <w:rFonts w:ascii="Times New Roman" w:hAnsi="Times New Roman"/>
                <w:sz w:val="20"/>
                <w:szCs w:val="20"/>
                <w:lang w:val="ro-RO"/>
              </w:rPr>
              <w:t>10.2 Metode de evaluare</w:t>
            </w:r>
          </w:p>
        </w:tc>
        <w:tc>
          <w:tcPr>
            <w:tcW w:w="1523" w:type="dxa"/>
          </w:tcPr>
          <w:p w14:paraId="33BECF16" w14:textId="77777777" w:rsidR="009B4630" w:rsidRPr="009F4657" w:rsidRDefault="009B4630" w:rsidP="00E72DD4">
            <w:pPr>
              <w:spacing w:after="0" w:line="240" w:lineRule="auto"/>
              <w:jc w:val="center"/>
              <w:rPr>
                <w:rFonts w:ascii="Times New Roman" w:hAnsi="Times New Roman"/>
                <w:sz w:val="20"/>
                <w:szCs w:val="20"/>
                <w:lang w:val="ro-RO"/>
              </w:rPr>
            </w:pPr>
            <w:r w:rsidRPr="009F4657">
              <w:rPr>
                <w:rFonts w:ascii="Times New Roman" w:hAnsi="Times New Roman"/>
                <w:sz w:val="20"/>
                <w:szCs w:val="20"/>
                <w:lang w:val="ro-RO"/>
              </w:rPr>
              <w:t>10.3 Pondere din nota finală</w:t>
            </w:r>
          </w:p>
        </w:tc>
      </w:tr>
      <w:tr w:rsidR="00E72DD4" w:rsidRPr="009F4657" w14:paraId="7715C7A7" w14:textId="77777777" w:rsidTr="00E72DD4">
        <w:trPr>
          <w:trHeight w:val="343"/>
        </w:trPr>
        <w:tc>
          <w:tcPr>
            <w:tcW w:w="2977" w:type="dxa"/>
          </w:tcPr>
          <w:p w14:paraId="2DA25AD2" w14:textId="77777777" w:rsidR="00E72DD4" w:rsidRPr="009F4657" w:rsidRDefault="00E72DD4"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10.4 Curs</w:t>
            </w:r>
          </w:p>
        </w:tc>
        <w:tc>
          <w:tcPr>
            <w:tcW w:w="2835" w:type="dxa"/>
            <w:shd w:val="clear" w:color="auto" w:fill="auto"/>
          </w:tcPr>
          <w:p w14:paraId="5043CB0F" w14:textId="77777777" w:rsidR="00E72DD4" w:rsidRPr="009F4657" w:rsidRDefault="00E72DD4" w:rsidP="00E72DD4">
            <w:pPr>
              <w:spacing w:after="0" w:line="240" w:lineRule="auto"/>
              <w:rPr>
                <w:rFonts w:ascii="Times New Roman" w:hAnsi="Times New Roman"/>
                <w:sz w:val="20"/>
                <w:szCs w:val="20"/>
                <w:lang w:val="ro-RO"/>
              </w:rPr>
            </w:pPr>
          </w:p>
        </w:tc>
        <w:tc>
          <w:tcPr>
            <w:tcW w:w="2835" w:type="dxa"/>
          </w:tcPr>
          <w:p w14:paraId="07459315" w14:textId="77777777" w:rsidR="00E72DD4" w:rsidRPr="009F4657" w:rsidRDefault="00E72DD4" w:rsidP="00E72DD4">
            <w:pPr>
              <w:spacing w:after="0" w:line="240" w:lineRule="auto"/>
              <w:rPr>
                <w:rFonts w:ascii="Times New Roman" w:hAnsi="Times New Roman"/>
                <w:sz w:val="20"/>
                <w:szCs w:val="20"/>
                <w:lang w:val="ro-RO"/>
              </w:rPr>
            </w:pPr>
          </w:p>
        </w:tc>
        <w:tc>
          <w:tcPr>
            <w:tcW w:w="1523" w:type="dxa"/>
          </w:tcPr>
          <w:p w14:paraId="6537F28F" w14:textId="77777777" w:rsidR="00E72DD4" w:rsidRPr="009F4657" w:rsidRDefault="00E72DD4" w:rsidP="00E72DD4">
            <w:pPr>
              <w:spacing w:after="0" w:line="240" w:lineRule="auto"/>
              <w:rPr>
                <w:rFonts w:ascii="Times New Roman" w:hAnsi="Times New Roman"/>
                <w:sz w:val="20"/>
                <w:szCs w:val="20"/>
                <w:lang w:val="ro-RO"/>
              </w:rPr>
            </w:pPr>
          </w:p>
        </w:tc>
      </w:tr>
      <w:tr w:rsidR="009B4630" w:rsidRPr="009F4657" w14:paraId="60C920AA" w14:textId="77777777" w:rsidTr="00E72DD4">
        <w:trPr>
          <w:trHeight w:val="1146"/>
        </w:trPr>
        <w:tc>
          <w:tcPr>
            <w:tcW w:w="2977" w:type="dxa"/>
          </w:tcPr>
          <w:p w14:paraId="02DEACCB"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10.5 Seminar</w:t>
            </w:r>
          </w:p>
        </w:tc>
        <w:tc>
          <w:tcPr>
            <w:tcW w:w="2835" w:type="dxa"/>
            <w:shd w:val="clear" w:color="auto" w:fill="auto"/>
          </w:tcPr>
          <w:p w14:paraId="57F8D633" w14:textId="77777777" w:rsidR="00E72DD4" w:rsidRPr="009F4657" w:rsidRDefault="00E72DD4" w:rsidP="00E72DD4">
            <w:pPr>
              <w:pStyle w:val="ListParagraph"/>
              <w:numPr>
                <w:ilvl w:val="0"/>
                <w:numId w:val="2"/>
              </w:numPr>
              <w:spacing w:after="0" w:line="240" w:lineRule="auto"/>
              <w:ind w:left="34" w:hanging="142"/>
              <w:jc w:val="both"/>
              <w:rPr>
                <w:rFonts w:ascii="Times New Roman" w:hAnsi="Times New Roman"/>
                <w:sz w:val="20"/>
                <w:szCs w:val="20"/>
                <w:lang w:val="fr-FR"/>
              </w:rPr>
            </w:pPr>
            <w:r w:rsidRPr="009F4657">
              <w:rPr>
                <w:rFonts w:ascii="Times New Roman" w:hAnsi="Times New Roman"/>
                <w:sz w:val="20"/>
                <w:szCs w:val="20"/>
                <w:lang w:val="fr-FR"/>
              </w:rPr>
              <w:t>îndeplinirea corectă si la timp a sarcinilor de lucru ;</w:t>
            </w:r>
          </w:p>
          <w:p w14:paraId="5F53471B" w14:textId="77777777" w:rsidR="00E72DD4" w:rsidRPr="009F4657" w:rsidRDefault="00E72DD4" w:rsidP="00E72DD4">
            <w:pPr>
              <w:pStyle w:val="ListParagraph"/>
              <w:numPr>
                <w:ilvl w:val="0"/>
                <w:numId w:val="2"/>
              </w:numPr>
              <w:spacing w:after="0" w:line="240" w:lineRule="auto"/>
              <w:ind w:left="34" w:hanging="142"/>
              <w:jc w:val="both"/>
              <w:rPr>
                <w:rFonts w:ascii="Times New Roman" w:hAnsi="Times New Roman"/>
                <w:sz w:val="20"/>
                <w:szCs w:val="20"/>
                <w:lang w:val="fr-FR"/>
              </w:rPr>
            </w:pPr>
            <w:r w:rsidRPr="009F4657">
              <w:rPr>
                <w:rFonts w:ascii="Times New Roman" w:hAnsi="Times New Roman"/>
                <w:sz w:val="20"/>
                <w:szCs w:val="20"/>
                <w:lang w:val="fr-FR"/>
              </w:rPr>
              <w:t xml:space="preserve">însuşirea vocabularului de specialitate ; </w:t>
            </w:r>
          </w:p>
          <w:p w14:paraId="577F20ED" w14:textId="77777777" w:rsidR="00E72DD4" w:rsidRPr="009F4657" w:rsidRDefault="00E72DD4" w:rsidP="00E72DD4">
            <w:pPr>
              <w:pStyle w:val="ListParagraph"/>
              <w:numPr>
                <w:ilvl w:val="0"/>
                <w:numId w:val="2"/>
              </w:numPr>
              <w:spacing w:after="0" w:line="240" w:lineRule="auto"/>
              <w:ind w:left="34" w:hanging="142"/>
              <w:jc w:val="both"/>
              <w:rPr>
                <w:rFonts w:ascii="Times New Roman" w:hAnsi="Times New Roman"/>
                <w:sz w:val="20"/>
                <w:szCs w:val="20"/>
                <w:lang w:val="fr-FR"/>
              </w:rPr>
            </w:pPr>
            <w:r w:rsidRPr="009F4657">
              <w:rPr>
                <w:rFonts w:ascii="Times New Roman" w:hAnsi="Times New Roman"/>
                <w:sz w:val="20"/>
                <w:szCs w:val="20"/>
                <w:lang w:val="fr-FR"/>
              </w:rPr>
              <w:t>corectitudinea, fluenţa şi adecvarea la cerinţă a limbii engleze (oral şi scris) ;</w:t>
            </w:r>
          </w:p>
          <w:p w14:paraId="23CC2BA2" w14:textId="77777777" w:rsidR="009B4630" w:rsidRPr="009F4657" w:rsidRDefault="00E72DD4" w:rsidP="00E72DD4">
            <w:pPr>
              <w:spacing w:after="0" w:line="240" w:lineRule="auto"/>
              <w:jc w:val="both"/>
              <w:rPr>
                <w:rFonts w:ascii="Times New Roman" w:hAnsi="Times New Roman"/>
                <w:sz w:val="20"/>
                <w:szCs w:val="20"/>
                <w:lang w:val="ro-RO"/>
              </w:rPr>
            </w:pPr>
            <w:r w:rsidRPr="009F4657">
              <w:rPr>
                <w:rFonts w:ascii="Times New Roman" w:hAnsi="Times New Roman"/>
                <w:sz w:val="20"/>
                <w:szCs w:val="20"/>
              </w:rPr>
              <w:t>capacitatea de a utiliza eficient limba engleză în contexte academice şi profesionale specific.</w:t>
            </w:r>
          </w:p>
        </w:tc>
        <w:tc>
          <w:tcPr>
            <w:tcW w:w="2835" w:type="dxa"/>
            <w:shd w:val="clear" w:color="auto" w:fill="auto"/>
          </w:tcPr>
          <w:p w14:paraId="26824CEB" w14:textId="77777777" w:rsidR="009B4630" w:rsidRPr="009F4657" w:rsidRDefault="009B4630" w:rsidP="00E72DD4">
            <w:pPr>
              <w:rPr>
                <w:rFonts w:ascii="Times New Roman" w:hAnsi="Times New Roman"/>
                <w:sz w:val="20"/>
                <w:szCs w:val="20"/>
                <w:lang w:val="fr-FR"/>
              </w:rPr>
            </w:pPr>
            <w:r w:rsidRPr="009F4657">
              <w:rPr>
                <w:rFonts w:ascii="Times New Roman" w:hAnsi="Times New Roman"/>
                <w:sz w:val="20"/>
                <w:szCs w:val="20"/>
                <w:lang w:val="fr-FR"/>
              </w:rPr>
              <w:t>Examen scris</w:t>
            </w:r>
            <w:r w:rsidR="007C05DB" w:rsidRPr="009F4657">
              <w:rPr>
                <w:rFonts w:ascii="Times New Roman" w:hAnsi="Times New Roman"/>
                <w:sz w:val="20"/>
                <w:szCs w:val="20"/>
                <w:lang w:val="fr-FR"/>
              </w:rPr>
              <w:t xml:space="preserve"> și oral</w:t>
            </w:r>
            <w:r w:rsidRPr="009F4657">
              <w:rPr>
                <w:rFonts w:ascii="Times New Roman" w:hAnsi="Times New Roman"/>
                <w:sz w:val="20"/>
                <w:szCs w:val="20"/>
                <w:lang w:val="fr-FR"/>
              </w:rPr>
              <w:t xml:space="preserve"> la sfârşitul semestrului </w:t>
            </w:r>
          </w:p>
          <w:p w14:paraId="6DFB9E20" w14:textId="77777777" w:rsidR="009B4630" w:rsidRPr="009F4657" w:rsidRDefault="009B4630" w:rsidP="00E72DD4">
            <w:pPr>
              <w:spacing w:after="0" w:line="240" w:lineRule="auto"/>
              <w:rPr>
                <w:rFonts w:ascii="Times New Roman" w:hAnsi="Times New Roman"/>
                <w:sz w:val="20"/>
                <w:szCs w:val="20"/>
                <w:lang w:val="ro-RO"/>
              </w:rPr>
            </w:pPr>
          </w:p>
        </w:tc>
        <w:tc>
          <w:tcPr>
            <w:tcW w:w="1523" w:type="dxa"/>
            <w:shd w:val="clear" w:color="auto" w:fill="auto"/>
          </w:tcPr>
          <w:p w14:paraId="135237C8" w14:textId="77777777" w:rsidR="009B4630" w:rsidRPr="009F4657" w:rsidRDefault="007C05DB"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10</w:t>
            </w:r>
            <w:r w:rsidR="009B4630" w:rsidRPr="009F4657">
              <w:rPr>
                <w:rFonts w:ascii="Times New Roman" w:hAnsi="Times New Roman"/>
                <w:sz w:val="20"/>
                <w:szCs w:val="20"/>
                <w:lang w:val="ro-RO"/>
              </w:rPr>
              <w:t>0%</w:t>
            </w:r>
          </w:p>
          <w:p w14:paraId="70DF9E56" w14:textId="77777777" w:rsidR="009B4630" w:rsidRPr="009F4657" w:rsidRDefault="009B4630" w:rsidP="00E72DD4">
            <w:pPr>
              <w:spacing w:after="0" w:line="240" w:lineRule="auto"/>
              <w:rPr>
                <w:rFonts w:ascii="Times New Roman" w:hAnsi="Times New Roman"/>
                <w:sz w:val="20"/>
                <w:szCs w:val="20"/>
                <w:lang w:val="ro-RO"/>
              </w:rPr>
            </w:pPr>
          </w:p>
          <w:p w14:paraId="44E871BC" w14:textId="77777777" w:rsidR="009B4630" w:rsidRPr="009F4657" w:rsidRDefault="009B4630" w:rsidP="00E72DD4">
            <w:pPr>
              <w:spacing w:after="0" w:line="240" w:lineRule="auto"/>
              <w:rPr>
                <w:rFonts w:ascii="Times New Roman" w:hAnsi="Times New Roman"/>
                <w:sz w:val="20"/>
                <w:szCs w:val="20"/>
                <w:lang w:val="ro-RO"/>
              </w:rPr>
            </w:pPr>
          </w:p>
          <w:p w14:paraId="144A5D23" w14:textId="77777777" w:rsidR="009B4630" w:rsidRPr="009F4657" w:rsidRDefault="009B4630" w:rsidP="00E72DD4">
            <w:pPr>
              <w:spacing w:after="0" w:line="240" w:lineRule="auto"/>
              <w:rPr>
                <w:rFonts w:ascii="Times New Roman" w:hAnsi="Times New Roman"/>
                <w:sz w:val="20"/>
                <w:szCs w:val="20"/>
                <w:lang w:val="ro-RO"/>
              </w:rPr>
            </w:pPr>
          </w:p>
          <w:p w14:paraId="738610EB" w14:textId="77777777" w:rsidR="009B4630" w:rsidRPr="009F4657" w:rsidRDefault="009B4630" w:rsidP="00E72DD4">
            <w:pPr>
              <w:spacing w:after="0" w:line="240" w:lineRule="auto"/>
              <w:rPr>
                <w:rFonts w:ascii="Times New Roman" w:hAnsi="Times New Roman"/>
                <w:sz w:val="20"/>
                <w:szCs w:val="20"/>
                <w:lang w:val="ro-RO"/>
              </w:rPr>
            </w:pPr>
          </w:p>
          <w:p w14:paraId="637805D2" w14:textId="77777777" w:rsidR="009B4630" w:rsidRPr="009F4657" w:rsidRDefault="009B4630" w:rsidP="00E72DD4">
            <w:pPr>
              <w:spacing w:after="0" w:line="240" w:lineRule="auto"/>
              <w:rPr>
                <w:rFonts w:ascii="Times New Roman" w:hAnsi="Times New Roman"/>
                <w:sz w:val="20"/>
                <w:szCs w:val="20"/>
                <w:lang w:val="ro-RO"/>
              </w:rPr>
            </w:pPr>
          </w:p>
          <w:p w14:paraId="463F29E8" w14:textId="77777777" w:rsidR="009B4630" w:rsidRPr="009F4657" w:rsidRDefault="009B4630" w:rsidP="00E72DD4">
            <w:pPr>
              <w:spacing w:after="0" w:line="240" w:lineRule="auto"/>
              <w:rPr>
                <w:rFonts w:ascii="Times New Roman" w:hAnsi="Times New Roman"/>
                <w:sz w:val="20"/>
                <w:szCs w:val="20"/>
                <w:lang w:val="ro-RO"/>
              </w:rPr>
            </w:pPr>
          </w:p>
        </w:tc>
      </w:tr>
      <w:tr w:rsidR="009B4630" w:rsidRPr="009F4657" w14:paraId="02551A68" w14:textId="77777777" w:rsidTr="00E72DD4">
        <w:tc>
          <w:tcPr>
            <w:tcW w:w="10170" w:type="dxa"/>
            <w:gridSpan w:val="4"/>
          </w:tcPr>
          <w:p w14:paraId="79E80B99"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10.6 Standard minim de performanţă</w:t>
            </w:r>
          </w:p>
        </w:tc>
      </w:tr>
      <w:tr w:rsidR="009B4630" w:rsidRPr="009F4657" w14:paraId="78BC87DA" w14:textId="77777777" w:rsidTr="00E72DD4">
        <w:tc>
          <w:tcPr>
            <w:tcW w:w="10170" w:type="dxa"/>
            <w:gridSpan w:val="4"/>
          </w:tcPr>
          <w:p w14:paraId="0CB09EF2" w14:textId="77777777" w:rsidR="00B833AA" w:rsidRPr="009F4657" w:rsidRDefault="00B833AA" w:rsidP="00B833AA">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Studenţii vor şti să</w:t>
            </w:r>
            <w:r w:rsidRPr="009F4657">
              <w:rPr>
                <w:rFonts w:ascii="Times New Roman" w:hAnsi="Times New Roman"/>
                <w:sz w:val="20"/>
                <w:szCs w:val="20"/>
                <w:lang w:val="fr-FR"/>
              </w:rPr>
              <w:t>:</w:t>
            </w:r>
          </w:p>
          <w:p w14:paraId="3240E45B" w14:textId="77777777" w:rsidR="00B833AA" w:rsidRPr="009F4657" w:rsidRDefault="00B833AA" w:rsidP="00B833AA">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 utilizeze tehnici şi strategii de ascultare, vorbire, citire şi scriere pe teme din limbajul general de specialitate pentru a participa cu succes la contexte de comunicare academice și/sau profesionale specifice;</w:t>
            </w:r>
          </w:p>
          <w:p w14:paraId="3DAFF605" w14:textId="77777777" w:rsidR="00B833AA" w:rsidRPr="009F4657" w:rsidRDefault="00B833AA" w:rsidP="00B833AA">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 transfere informații și principii din aria de specialitate pentru a îndeplini sarcini specifice contextului academic și profesional;</w:t>
            </w:r>
          </w:p>
          <w:p w14:paraId="6A82288F" w14:textId="77777777" w:rsidR="00B833AA" w:rsidRPr="009F4657" w:rsidRDefault="00B833AA" w:rsidP="00B833AA">
            <w:pPr>
              <w:spacing w:after="0" w:line="240" w:lineRule="auto"/>
              <w:jc w:val="both"/>
              <w:rPr>
                <w:rFonts w:ascii="Times New Roman" w:hAnsi="Times New Roman"/>
                <w:sz w:val="20"/>
                <w:szCs w:val="20"/>
                <w:lang w:val="ro-RO"/>
              </w:rPr>
            </w:pPr>
            <w:r w:rsidRPr="009F4657">
              <w:rPr>
                <w:rFonts w:ascii="Times New Roman" w:hAnsi="Times New Roman"/>
                <w:sz w:val="20"/>
                <w:szCs w:val="20"/>
                <w:lang w:val="ro-RO"/>
              </w:rPr>
              <w:t>- utilizeze tehnici şi strategii de învăţare individuală pentru dezvoltarea competenţelor de lectură și redactare a textelor academice (proiect de cercetare, rezumat de cercetare, abstract), îmbogăţire a vocabularului de specialitate utilizând resurse tipărite şi electronice;</w:t>
            </w:r>
          </w:p>
          <w:p w14:paraId="59208A10" w14:textId="77777777" w:rsidR="00B833AA" w:rsidRPr="009F4657" w:rsidRDefault="00B833AA" w:rsidP="00B833AA">
            <w:pPr>
              <w:spacing w:after="0" w:line="240" w:lineRule="auto"/>
              <w:jc w:val="both"/>
              <w:rPr>
                <w:rFonts w:ascii="Times New Roman" w:hAnsi="Times New Roman"/>
                <w:sz w:val="20"/>
                <w:szCs w:val="20"/>
                <w:lang w:val="fr-FR"/>
              </w:rPr>
            </w:pPr>
            <w:r w:rsidRPr="009F4657">
              <w:rPr>
                <w:rFonts w:ascii="Times New Roman" w:hAnsi="Times New Roman"/>
                <w:sz w:val="20"/>
                <w:szCs w:val="20"/>
                <w:lang w:val="fr-FR"/>
              </w:rPr>
              <w:t>- redacteze texte academice (articol, eseu, raport de cercetare); prezentarea orală (seminar, dezbatere);</w:t>
            </w:r>
          </w:p>
          <w:p w14:paraId="6B48143E" w14:textId="77777777" w:rsidR="009B4630" w:rsidRPr="009F4657" w:rsidRDefault="00B833AA" w:rsidP="00B833AA">
            <w:pPr>
              <w:spacing w:after="0" w:line="240" w:lineRule="auto"/>
              <w:jc w:val="both"/>
              <w:rPr>
                <w:rFonts w:ascii="Times New Roman" w:hAnsi="Times New Roman"/>
                <w:sz w:val="20"/>
                <w:szCs w:val="20"/>
              </w:rPr>
            </w:pPr>
            <w:r w:rsidRPr="009F4657">
              <w:rPr>
                <w:rFonts w:ascii="Times New Roman" w:hAnsi="Times New Roman"/>
                <w:sz w:val="20"/>
                <w:szCs w:val="20"/>
              </w:rPr>
              <w:t>- comunice în mediul academic prin intermediul proiectelor individuale şi de grup.</w:t>
            </w:r>
          </w:p>
        </w:tc>
      </w:tr>
    </w:tbl>
    <w:p w14:paraId="3B7B4B86" w14:textId="77777777" w:rsidR="009B4630" w:rsidRPr="009F4657" w:rsidRDefault="009B4630" w:rsidP="009B4630">
      <w:pPr>
        <w:spacing w:after="0" w:line="240" w:lineRule="auto"/>
        <w:rPr>
          <w:rFonts w:ascii="Times New Roman" w:hAnsi="Times New Roman"/>
          <w:sz w:val="20"/>
          <w:szCs w:val="20"/>
          <w:lang w:val="ro-RO"/>
        </w:rPr>
      </w:pPr>
      <w:r w:rsidRPr="009F4657">
        <w:rPr>
          <w:rFonts w:ascii="Times New Roman" w:hAnsi="Times New Roman"/>
          <w:sz w:val="20"/>
          <w:szCs w:val="20"/>
          <w:lang w:val="ro-RO"/>
        </w:rPr>
        <w:tab/>
      </w:r>
      <w:r w:rsidRPr="009F4657">
        <w:rPr>
          <w:rFonts w:ascii="Times New Roman" w:hAnsi="Times New Roman"/>
          <w:sz w:val="20"/>
          <w:szCs w:val="20"/>
          <w:lang w:val="ro-RO"/>
        </w:rPr>
        <w:tab/>
      </w:r>
    </w:p>
    <w:p w14:paraId="3A0FF5F2" w14:textId="77777777" w:rsidR="009B4630" w:rsidRPr="009F4657" w:rsidRDefault="009B4630" w:rsidP="009B4630">
      <w:pPr>
        <w:spacing w:after="0" w:line="240" w:lineRule="auto"/>
        <w:rPr>
          <w:rFonts w:ascii="Times New Roman" w:hAnsi="Times New Roman"/>
          <w:sz w:val="20"/>
          <w:szCs w:val="20"/>
          <w:lang w:val="ro-RO"/>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79"/>
        <w:gridCol w:w="3380"/>
        <w:gridCol w:w="3306"/>
      </w:tblGrid>
      <w:tr w:rsidR="009B4630" w:rsidRPr="009F4657" w14:paraId="155C359A" w14:textId="77777777" w:rsidTr="0FD815D1">
        <w:trPr>
          <w:trHeight w:val="360"/>
        </w:trPr>
        <w:tc>
          <w:tcPr>
            <w:tcW w:w="3379" w:type="dxa"/>
          </w:tcPr>
          <w:p w14:paraId="0EE97CDE" w14:textId="77777777" w:rsidR="009B4630" w:rsidRPr="009F4657" w:rsidRDefault="009B4630" w:rsidP="00E72DD4">
            <w:pPr>
              <w:spacing w:after="0" w:line="240" w:lineRule="auto"/>
              <w:rPr>
                <w:rFonts w:ascii="Times New Roman" w:hAnsi="Times New Roman"/>
                <w:sz w:val="20"/>
                <w:szCs w:val="20"/>
                <w:lang w:val="ro-RO"/>
              </w:rPr>
            </w:pPr>
            <w:r w:rsidRPr="74FA4378">
              <w:rPr>
                <w:rFonts w:ascii="Times New Roman" w:hAnsi="Times New Roman"/>
                <w:sz w:val="20"/>
                <w:szCs w:val="20"/>
                <w:lang w:val="ro-RO"/>
              </w:rPr>
              <w:t>Data completării</w:t>
            </w:r>
          </w:p>
          <w:p w14:paraId="4360C741" w14:textId="4BDC0A00" w:rsidR="2B2E91A8" w:rsidRDefault="000F35C6" w:rsidP="74FA4378">
            <w:pPr>
              <w:spacing w:after="0" w:line="240" w:lineRule="auto"/>
              <w:contextualSpacing/>
              <w:rPr>
                <w:rFonts w:ascii="Times New Roman" w:eastAsia="Times New Roman" w:hAnsi="Times New Roman"/>
                <w:sz w:val="20"/>
                <w:szCs w:val="20"/>
                <w:lang w:val="ro-RO"/>
              </w:rPr>
            </w:pPr>
            <w:r>
              <w:rPr>
                <w:rFonts w:ascii="Times New Roman" w:eastAsia="Times New Roman" w:hAnsi="Times New Roman"/>
                <w:color w:val="000000" w:themeColor="text1"/>
                <w:sz w:val="20"/>
                <w:szCs w:val="20"/>
                <w:lang w:val="en-GB"/>
              </w:rPr>
              <w:t>12</w:t>
            </w:r>
            <w:r w:rsidR="2B2E91A8" w:rsidRPr="0FD815D1">
              <w:rPr>
                <w:rFonts w:ascii="Times New Roman" w:eastAsia="Times New Roman" w:hAnsi="Times New Roman"/>
                <w:color w:val="000000" w:themeColor="text1"/>
                <w:sz w:val="20"/>
                <w:szCs w:val="20"/>
                <w:lang w:val="en-GB"/>
              </w:rPr>
              <w:t>.0</w:t>
            </w:r>
            <w:r>
              <w:rPr>
                <w:rFonts w:ascii="Times New Roman" w:eastAsia="Times New Roman" w:hAnsi="Times New Roman"/>
                <w:color w:val="000000" w:themeColor="text1"/>
                <w:sz w:val="20"/>
                <w:szCs w:val="20"/>
                <w:lang w:val="en-GB"/>
              </w:rPr>
              <w:t>4</w:t>
            </w:r>
            <w:r w:rsidR="2B2E91A8" w:rsidRPr="0FD815D1">
              <w:rPr>
                <w:rFonts w:ascii="Times New Roman" w:eastAsia="Times New Roman" w:hAnsi="Times New Roman"/>
                <w:color w:val="000000" w:themeColor="text1"/>
                <w:sz w:val="20"/>
                <w:szCs w:val="20"/>
                <w:lang w:val="en-GB"/>
              </w:rPr>
              <w:t>.202</w:t>
            </w:r>
            <w:r w:rsidR="12830162" w:rsidRPr="0FD815D1">
              <w:rPr>
                <w:rFonts w:ascii="Times New Roman" w:eastAsia="Times New Roman" w:hAnsi="Times New Roman"/>
                <w:color w:val="000000" w:themeColor="text1"/>
                <w:sz w:val="20"/>
                <w:szCs w:val="20"/>
                <w:lang w:val="en-GB"/>
              </w:rPr>
              <w:t>4</w:t>
            </w:r>
          </w:p>
          <w:p w14:paraId="54F7CAD7" w14:textId="5A170DE6" w:rsidR="74FA4378" w:rsidRDefault="74FA4378" w:rsidP="74FA4378">
            <w:pPr>
              <w:spacing w:after="0" w:line="240" w:lineRule="auto"/>
              <w:rPr>
                <w:rFonts w:ascii="Times New Roman" w:hAnsi="Times New Roman"/>
                <w:sz w:val="20"/>
                <w:szCs w:val="20"/>
                <w:lang w:val="ro-RO"/>
              </w:rPr>
            </w:pPr>
          </w:p>
          <w:p w14:paraId="5630AD66" w14:textId="77777777" w:rsidR="009B4630" w:rsidRPr="009F4657" w:rsidRDefault="009B4630" w:rsidP="00E72DD4">
            <w:pPr>
              <w:spacing w:after="0" w:line="240" w:lineRule="auto"/>
              <w:rPr>
                <w:rFonts w:ascii="Times New Roman" w:hAnsi="Times New Roman"/>
                <w:sz w:val="20"/>
                <w:szCs w:val="20"/>
                <w:lang w:val="ro-RO"/>
              </w:rPr>
            </w:pPr>
          </w:p>
        </w:tc>
        <w:tc>
          <w:tcPr>
            <w:tcW w:w="3379" w:type="dxa"/>
          </w:tcPr>
          <w:p w14:paraId="415EB81D"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Semnătura titularului  de curs</w:t>
            </w:r>
          </w:p>
        </w:tc>
        <w:tc>
          <w:tcPr>
            <w:tcW w:w="3307" w:type="dxa"/>
          </w:tcPr>
          <w:p w14:paraId="01365BA8" w14:textId="77777777" w:rsidR="009B4630" w:rsidRPr="009F4657" w:rsidRDefault="009B4630" w:rsidP="00E72DD4">
            <w:pPr>
              <w:spacing w:after="0" w:line="240" w:lineRule="auto"/>
              <w:rPr>
                <w:rFonts w:ascii="Times New Roman" w:hAnsi="Times New Roman"/>
                <w:sz w:val="20"/>
                <w:szCs w:val="20"/>
                <w:lang w:val="ro-RO"/>
              </w:rPr>
            </w:pPr>
            <w:r w:rsidRPr="44008128">
              <w:rPr>
                <w:rFonts w:ascii="Times New Roman" w:hAnsi="Times New Roman"/>
                <w:sz w:val="20"/>
                <w:szCs w:val="20"/>
                <w:lang w:val="ro-RO"/>
              </w:rPr>
              <w:t>Semnătura titularului  de seminar / curs practic</w:t>
            </w:r>
          </w:p>
          <w:p w14:paraId="1DC6FE2E" w14:textId="46099082" w:rsidR="00AD1CA3" w:rsidRPr="009F4657" w:rsidRDefault="00AD1CA3" w:rsidP="44008128">
            <w:pPr>
              <w:spacing w:after="0" w:line="240" w:lineRule="auto"/>
            </w:pPr>
          </w:p>
          <w:p w14:paraId="61829076" w14:textId="472D2528" w:rsidR="00AD1CA3" w:rsidRPr="009F4657" w:rsidRDefault="000F35C6" w:rsidP="00E72DD4">
            <w:pPr>
              <w:spacing w:after="0" w:line="240" w:lineRule="auto"/>
              <w:rPr>
                <w:rFonts w:ascii="Times New Roman" w:hAnsi="Times New Roman"/>
                <w:sz w:val="20"/>
                <w:szCs w:val="20"/>
                <w:lang w:val="ro-RO"/>
              </w:rPr>
            </w:pPr>
            <w:r>
              <w:rPr>
                <w:rFonts w:ascii="Times New Roman" w:hAnsi="Times New Roman"/>
                <w:noProof/>
                <w:sz w:val="20"/>
                <w:szCs w:val="20"/>
                <w:lang w:val="ro-RO"/>
              </w:rPr>
              <w:drawing>
                <wp:inline distT="0" distB="0" distL="0" distR="0" wp14:anchorId="29F73CA2" wp14:editId="55B27952">
                  <wp:extent cx="467442" cy="623240"/>
                  <wp:effectExtent l="0" t="0" r="0" b="0"/>
                  <wp:docPr id="1615605343" name="Picture 1"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05343" name="Picture 1" descr="A close-up of a signature&#10;&#10;Description automatically generated"/>
                          <pic:cNvPicPr/>
                        </pic:nvPicPr>
                        <pic:blipFill>
                          <a:blip r:embed="rId10"/>
                          <a:stretch>
                            <a:fillRect/>
                          </a:stretch>
                        </pic:blipFill>
                        <pic:spPr>
                          <a:xfrm>
                            <a:off x="0" y="0"/>
                            <a:ext cx="540325" cy="720415"/>
                          </a:xfrm>
                          <a:prstGeom prst="rect">
                            <a:avLst/>
                          </a:prstGeom>
                        </pic:spPr>
                      </pic:pic>
                    </a:graphicData>
                  </a:graphic>
                </wp:inline>
              </w:drawing>
            </w:r>
          </w:p>
          <w:p w14:paraId="2BA226A1" w14:textId="77777777" w:rsidR="00AD1CA3" w:rsidRPr="009F4657" w:rsidRDefault="00AD1CA3" w:rsidP="00E72DD4">
            <w:pPr>
              <w:spacing w:after="0" w:line="240" w:lineRule="auto"/>
              <w:rPr>
                <w:rFonts w:ascii="Times New Roman" w:hAnsi="Times New Roman"/>
                <w:sz w:val="20"/>
                <w:szCs w:val="20"/>
                <w:lang w:val="ro-RO"/>
              </w:rPr>
            </w:pPr>
          </w:p>
          <w:p w14:paraId="17AD93B2" w14:textId="77777777" w:rsidR="00AD1CA3" w:rsidRPr="009F4657" w:rsidRDefault="00AD1CA3" w:rsidP="00E72DD4">
            <w:pPr>
              <w:spacing w:after="0" w:line="240" w:lineRule="auto"/>
              <w:rPr>
                <w:rFonts w:ascii="Times New Roman" w:hAnsi="Times New Roman"/>
                <w:sz w:val="20"/>
                <w:szCs w:val="20"/>
                <w:lang w:val="ro-RO"/>
              </w:rPr>
            </w:pPr>
          </w:p>
        </w:tc>
      </w:tr>
      <w:tr w:rsidR="00B833AA" w:rsidRPr="009F4657" w14:paraId="5B45FB50" w14:textId="77777777" w:rsidTr="0FD815D1">
        <w:tc>
          <w:tcPr>
            <w:tcW w:w="3379" w:type="dxa"/>
          </w:tcPr>
          <w:p w14:paraId="7E5A884C" w14:textId="77777777" w:rsidR="00B833AA" w:rsidRPr="009F4657" w:rsidRDefault="00B833AA"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Data avizării în departament</w:t>
            </w:r>
          </w:p>
          <w:p w14:paraId="0DE4B5B7" w14:textId="77777777" w:rsidR="00B833AA" w:rsidRPr="009F4657" w:rsidRDefault="00B833AA" w:rsidP="00E72DD4">
            <w:pPr>
              <w:spacing w:after="0" w:line="240" w:lineRule="auto"/>
              <w:rPr>
                <w:rFonts w:ascii="Times New Roman" w:hAnsi="Times New Roman"/>
                <w:sz w:val="20"/>
                <w:szCs w:val="20"/>
                <w:lang w:val="ro-RO"/>
              </w:rPr>
            </w:pPr>
          </w:p>
          <w:p w14:paraId="36DB4FA9" w14:textId="4F172594" w:rsidR="00B833AA" w:rsidRPr="009F4657" w:rsidRDefault="000F35C6" w:rsidP="00E72DD4">
            <w:pPr>
              <w:spacing w:after="0" w:line="240" w:lineRule="auto"/>
              <w:rPr>
                <w:rFonts w:ascii="Times New Roman" w:hAnsi="Times New Roman"/>
                <w:sz w:val="20"/>
                <w:szCs w:val="20"/>
                <w:lang w:val="ro-RO"/>
              </w:rPr>
            </w:pPr>
            <w:r>
              <w:rPr>
                <w:rFonts w:ascii="Times New Roman" w:hAnsi="Times New Roman"/>
                <w:sz w:val="20"/>
                <w:szCs w:val="20"/>
                <w:lang w:val="ro-RO"/>
              </w:rPr>
              <w:t>12</w:t>
            </w:r>
            <w:r w:rsidR="000A748F" w:rsidRPr="0FD815D1">
              <w:rPr>
                <w:rFonts w:ascii="Times New Roman" w:hAnsi="Times New Roman"/>
                <w:sz w:val="20"/>
                <w:szCs w:val="20"/>
                <w:lang w:val="ro-RO"/>
              </w:rPr>
              <w:t>.0</w:t>
            </w:r>
            <w:r>
              <w:rPr>
                <w:rFonts w:ascii="Times New Roman" w:hAnsi="Times New Roman"/>
                <w:sz w:val="20"/>
                <w:szCs w:val="20"/>
                <w:lang w:val="ro-RO"/>
              </w:rPr>
              <w:t>4</w:t>
            </w:r>
            <w:r w:rsidR="000A748F" w:rsidRPr="0FD815D1">
              <w:rPr>
                <w:rFonts w:ascii="Times New Roman" w:hAnsi="Times New Roman"/>
                <w:sz w:val="20"/>
                <w:szCs w:val="20"/>
                <w:lang w:val="ro-RO"/>
              </w:rPr>
              <w:t>.202</w:t>
            </w:r>
            <w:r w:rsidR="6A9EC6C4" w:rsidRPr="0FD815D1">
              <w:rPr>
                <w:rFonts w:ascii="Times New Roman" w:hAnsi="Times New Roman"/>
                <w:sz w:val="20"/>
                <w:szCs w:val="20"/>
                <w:lang w:val="ro-RO"/>
              </w:rPr>
              <w:t>4</w:t>
            </w:r>
          </w:p>
        </w:tc>
        <w:tc>
          <w:tcPr>
            <w:tcW w:w="3381" w:type="dxa"/>
          </w:tcPr>
          <w:p w14:paraId="74295C24" w14:textId="77777777" w:rsidR="00B833AA" w:rsidRPr="009F4657" w:rsidRDefault="00B833AA" w:rsidP="00E72DD4">
            <w:pPr>
              <w:spacing w:after="0" w:line="240" w:lineRule="auto"/>
              <w:rPr>
                <w:rFonts w:ascii="Times New Roman" w:hAnsi="Times New Roman"/>
                <w:sz w:val="20"/>
                <w:szCs w:val="20"/>
                <w:lang w:val="ro-RO"/>
              </w:rPr>
            </w:pPr>
            <w:r w:rsidRPr="0FD815D1">
              <w:rPr>
                <w:rFonts w:ascii="Times New Roman" w:hAnsi="Times New Roman"/>
                <w:sz w:val="20"/>
                <w:szCs w:val="20"/>
                <w:lang w:val="ro-RO"/>
              </w:rPr>
              <w:t>Semnătura directorului de departament</w:t>
            </w:r>
          </w:p>
          <w:p w14:paraId="66204FF1" w14:textId="070280E8" w:rsidR="00B833AA" w:rsidRPr="009F4657" w:rsidRDefault="329A0D85" w:rsidP="0FD815D1">
            <w:pPr>
              <w:spacing w:after="0" w:line="240" w:lineRule="auto"/>
            </w:pPr>
            <w:r>
              <w:rPr>
                <w:noProof/>
              </w:rPr>
              <w:drawing>
                <wp:inline distT="0" distB="0" distL="0" distR="0" wp14:anchorId="1A44F1E7" wp14:editId="7AE6935D">
                  <wp:extent cx="571500" cy="371475"/>
                  <wp:effectExtent l="0" t="0" r="0" b="0"/>
                  <wp:docPr id="398567216" name="Picture 398567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71500" cy="371475"/>
                          </a:xfrm>
                          <a:prstGeom prst="rect">
                            <a:avLst/>
                          </a:prstGeom>
                        </pic:spPr>
                      </pic:pic>
                    </a:graphicData>
                  </a:graphic>
                </wp:inline>
              </w:drawing>
            </w:r>
          </w:p>
          <w:p w14:paraId="2DBF0D7D" w14:textId="77777777" w:rsidR="00B833AA" w:rsidRPr="009F4657" w:rsidRDefault="00B833AA" w:rsidP="00E72DD4">
            <w:pPr>
              <w:spacing w:after="0" w:line="240" w:lineRule="auto"/>
              <w:rPr>
                <w:rFonts w:ascii="Times New Roman" w:hAnsi="Times New Roman"/>
                <w:sz w:val="20"/>
                <w:szCs w:val="20"/>
                <w:lang w:val="ro-RO"/>
              </w:rPr>
            </w:pPr>
          </w:p>
        </w:tc>
        <w:tc>
          <w:tcPr>
            <w:tcW w:w="3305" w:type="dxa"/>
          </w:tcPr>
          <w:p w14:paraId="6B62F1B3" w14:textId="77777777" w:rsidR="00B833AA" w:rsidRPr="009F4657" w:rsidRDefault="00B833AA">
            <w:pPr>
              <w:spacing w:after="0" w:line="240" w:lineRule="auto"/>
              <w:rPr>
                <w:rFonts w:ascii="Times New Roman" w:hAnsi="Times New Roman"/>
                <w:sz w:val="20"/>
                <w:szCs w:val="20"/>
                <w:lang w:val="ro-RO"/>
              </w:rPr>
            </w:pPr>
          </w:p>
          <w:p w14:paraId="02F2C34E" w14:textId="77777777" w:rsidR="00B833AA" w:rsidRPr="009F4657" w:rsidRDefault="00B833AA">
            <w:pPr>
              <w:spacing w:after="0" w:line="240" w:lineRule="auto"/>
              <w:rPr>
                <w:rFonts w:ascii="Times New Roman" w:hAnsi="Times New Roman"/>
                <w:sz w:val="20"/>
                <w:szCs w:val="20"/>
                <w:lang w:val="ro-RO"/>
              </w:rPr>
            </w:pPr>
          </w:p>
          <w:p w14:paraId="680A4E5D" w14:textId="77777777" w:rsidR="00B833AA" w:rsidRPr="009F4657" w:rsidRDefault="00B833AA" w:rsidP="00B833AA">
            <w:pPr>
              <w:spacing w:after="0" w:line="240" w:lineRule="auto"/>
              <w:rPr>
                <w:rFonts w:ascii="Times New Roman" w:hAnsi="Times New Roman"/>
                <w:sz w:val="20"/>
                <w:szCs w:val="20"/>
                <w:lang w:val="ro-RO"/>
              </w:rPr>
            </w:pPr>
          </w:p>
        </w:tc>
      </w:tr>
      <w:tr w:rsidR="009B4630" w:rsidRPr="009F4657" w14:paraId="114F3D5D" w14:textId="77777777" w:rsidTr="0FD815D1">
        <w:trPr>
          <w:trHeight w:val="1380"/>
        </w:trPr>
        <w:tc>
          <w:tcPr>
            <w:tcW w:w="3379" w:type="dxa"/>
          </w:tcPr>
          <w:p w14:paraId="4AA1FFB6"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Data avizării la Decanat</w:t>
            </w:r>
          </w:p>
          <w:p w14:paraId="19219836" w14:textId="77777777" w:rsidR="009B4630" w:rsidRPr="009F4657" w:rsidRDefault="009B4630" w:rsidP="00E72DD4">
            <w:pPr>
              <w:spacing w:after="0" w:line="240" w:lineRule="auto"/>
              <w:rPr>
                <w:rFonts w:ascii="Times New Roman" w:hAnsi="Times New Roman"/>
                <w:sz w:val="20"/>
                <w:szCs w:val="20"/>
                <w:lang w:val="ro-RO"/>
              </w:rPr>
            </w:pPr>
          </w:p>
          <w:p w14:paraId="296FEF7D" w14:textId="77777777" w:rsidR="009B4630" w:rsidRPr="009F4657" w:rsidRDefault="009B4630" w:rsidP="00E72DD4">
            <w:pPr>
              <w:spacing w:after="0" w:line="240" w:lineRule="auto"/>
              <w:rPr>
                <w:rFonts w:ascii="Times New Roman" w:hAnsi="Times New Roman"/>
                <w:sz w:val="20"/>
                <w:szCs w:val="20"/>
                <w:lang w:val="ro-RO"/>
              </w:rPr>
            </w:pPr>
          </w:p>
          <w:p w14:paraId="7194DBDC" w14:textId="77777777" w:rsidR="009B4630" w:rsidRPr="009F4657" w:rsidRDefault="009B4630" w:rsidP="00E72DD4">
            <w:pPr>
              <w:spacing w:after="0" w:line="240" w:lineRule="auto"/>
              <w:rPr>
                <w:rFonts w:ascii="Times New Roman" w:hAnsi="Times New Roman"/>
                <w:sz w:val="20"/>
                <w:szCs w:val="20"/>
                <w:lang w:val="ro-RO"/>
              </w:rPr>
            </w:pPr>
          </w:p>
        </w:tc>
        <w:tc>
          <w:tcPr>
            <w:tcW w:w="3379" w:type="dxa"/>
          </w:tcPr>
          <w:p w14:paraId="5D12CF82"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Semnătura Prodecanului responsabil</w:t>
            </w:r>
          </w:p>
          <w:p w14:paraId="769D0D3C" w14:textId="77777777" w:rsidR="009B4630" w:rsidRPr="009F4657" w:rsidRDefault="009B4630" w:rsidP="00E72DD4">
            <w:pPr>
              <w:spacing w:after="0" w:line="240" w:lineRule="auto"/>
              <w:rPr>
                <w:rFonts w:ascii="Times New Roman" w:hAnsi="Times New Roman"/>
                <w:sz w:val="20"/>
                <w:szCs w:val="20"/>
                <w:lang w:val="ro-RO"/>
              </w:rPr>
            </w:pPr>
          </w:p>
        </w:tc>
        <w:tc>
          <w:tcPr>
            <w:tcW w:w="3307" w:type="dxa"/>
          </w:tcPr>
          <w:p w14:paraId="4A7562A4" w14:textId="77777777" w:rsidR="009B4630" w:rsidRPr="009F4657" w:rsidRDefault="009B4630" w:rsidP="00E72DD4">
            <w:pPr>
              <w:spacing w:after="0" w:line="240" w:lineRule="auto"/>
              <w:rPr>
                <w:rFonts w:ascii="Times New Roman" w:hAnsi="Times New Roman"/>
                <w:sz w:val="20"/>
                <w:szCs w:val="20"/>
                <w:lang w:val="ro-RO"/>
              </w:rPr>
            </w:pPr>
            <w:r w:rsidRPr="009F4657">
              <w:rPr>
                <w:rFonts w:ascii="Times New Roman" w:hAnsi="Times New Roman"/>
                <w:sz w:val="20"/>
                <w:szCs w:val="20"/>
                <w:lang w:val="ro-RO"/>
              </w:rPr>
              <w:t>Ştampila facultăţii</w:t>
            </w:r>
          </w:p>
          <w:p w14:paraId="54CD245A" w14:textId="77777777" w:rsidR="009B4630" w:rsidRPr="009F4657" w:rsidRDefault="009B4630" w:rsidP="00E72DD4">
            <w:pPr>
              <w:spacing w:after="0" w:line="240" w:lineRule="auto"/>
              <w:rPr>
                <w:rFonts w:ascii="Times New Roman" w:hAnsi="Times New Roman"/>
                <w:sz w:val="20"/>
                <w:szCs w:val="20"/>
                <w:lang w:val="ro-RO"/>
              </w:rPr>
            </w:pPr>
          </w:p>
          <w:p w14:paraId="1231BE67" w14:textId="77777777" w:rsidR="009B4630" w:rsidRPr="009F4657" w:rsidRDefault="009B4630" w:rsidP="00E72DD4">
            <w:pPr>
              <w:spacing w:after="0" w:line="240" w:lineRule="auto"/>
              <w:rPr>
                <w:rFonts w:ascii="Times New Roman" w:hAnsi="Times New Roman"/>
                <w:sz w:val="20"/>
                <w:szCs w:val="20"/>
                <w:lang w:val="ro-RO"/>
              </w:rPr>
            </w:pPr>
          </w:p>
          <w:p w14:paraId="36FEB5B0" w14:textId="77777777" w:rsidR="009B4630" w:rsidRPr="009F4657" w:rsidRDefault="009B4630" w:rsidP="00E72DD4">
            <w:pPr>
              <w:spacing w:after="0" w:line="240" w:lineRule="auto"/>
              <w:rPr>
                <w:rFonts w:ascii="Times New Roman" w:hAnsi="Times New Roman"/>
                <w:sz w:val="20"/>
                <w:szCs w:val="20"/>
                <w:lang w:val="ro-RO"/>
              </w:rPr>
            </w:pPr>
          </w:p>
          <w:p w14:paraId="30D7AA69" w14:textId="77777777" w:rsidR="009B4630" w:rsidRPr="009F4657" w:rsidRDefault="009B4630" w:rsidP="00E72DD4">
            <w:pPr>
              <w:spacing w:after="0" w:line="240" w:lineRule="auto"/>
              <w:rPr>
                <w:rFonts w:ascii="Times New Roman" w:hAnsi="Times New Roman"/>
                <w:sz w:val="20"/>
                <w:szCs w:val="20"/>
                <w:lang w:val="ro-RO"/>
              </w:rPr>
            </w:pPr>
          </w:p>
        </w:tc>
      </w:tr>
    </w:tbl>
    <w:p w14:paraId="7196D064" w14:textId="77777777" w:rsidR="009B4630" w:rsidRPr="009F4657" w:rsidRDefault="009B4630" w:rsidP="009B4630">
      <w:pPr>
        <w:spacing w:after="0" w:line="240" w:lineRule="auto"/>
        <w:rPr>
          <w:rFonts w:ascii="Times New Roman" w:hAnsi="Times New Roman"/>
          <w:sz w:val="20"/>
          <w:szCs w:val="20"/>
          <w:lang w:val="ro-RO"/>
        </w:rPr>
      </w:pPr>
    </w:p>
    <w:p w14:paraId="34FF1C98" w14:textId="77777777" w:rsidR="009B4630" w:rsidRPr="009F4657" w:rsidRDefault="009B4630" w:rsidP="009B4630">
      <w:pPr>
        <w:spacing w:after="0" w:line="240" w:lineRule="auto"/>
        <w:jc w:val="center"/>
        <w:rPr>
          <w:rFonts w:ascii="Times New Roman" w:hAnsi="Times New Roman"/>
          <w:sz w:val="20"/>
          <w:szCs w:val="20"/>
          <w:lang w:val="es-ES"/>
        </w:rPr>
      </w:pPr>
    </w:p>
    <w:p w14:paraId="6D072C0D" w14:textId="77777777" w:rsidR="00561440" w:rsidRPr="009F4657" w:rsidRDefault="00561440">
      <w:pPr>
        <w:rPr>
          <w:rFonts w:ascii="Times New Roman" w:hAnsi="Times New Roman"/>
          <w:sz w:val="20"/>
          <w:szCs w:val="20"/>
        </w:rPr>
      </w:pPr>
    </w:p>
    <w:sectPr w:rsidR="00561440" w:rsidRPr="009F4657" w:rsidSect="007646D5">
      <w:headerReference w:type="default" r:id="rId12"/>
      <w:footerReference w:type="default" r:id="rId13"/>
      <w:pgSz w:w="11907" w:h="16839" w:code="9"/>
      <w:pgMar w:top="-2880" w:right="851" w:bottom="284" w:left="1134"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8BC2FF" w14:textId="77777777" w:rsidR="007646D5" w:rsidRDefault="007646D5">
      <w:pPr>
        <w:spacing w:after="0" w:line="240" w:lineRule="auto"/>
      </w:pPr>
      <w:r>
        <w:separator/>
      </w:r>
    </w:p>
  </w:endnote>
  <w:endnote w:type="continuationSeparator" w:id="0">
    <w:p w14:paraId="3B0472E2" w14:textId="77777777" w:rsidR="007646D5" w:rsidRDefault="007646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Lucida Grande">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05"/>
      <w:gridCol w:w="3305"/>
      <w:gridCol w:w="3305"/>
    </w:tblGrid>
    <w:tr w:rsidR="5598D6C7" w14:paraId="54D00B91" w14:textId="77777777" w:rsidTr="5598D6C7">
      <w:trPr>
        <w:trHeight w:val="300"/>
      </w:trPr>
      <w:tc>
        <w:tcPr>
          <w:tcW w:w="3305" w:type="dxa"/>
        </w:tcPr>
        <w:p w14:paraId="2F30804F" w14:textId="131D14D2" w:rsidR="5598D6C7" w:rsidRDefault="5598D6C7" w:rsidP="5598D6C7">
          <w:pPr>
            <w:pStyle w:val="Header"/>
            <w:ind w:left="-115"/>
          </w:pPr>
        </w:p>
      </w:tc>
      <w:tc>
        <w:tcPr>
          <w:tcW w:w="3305" w:type="dxa"/>
        </w:tcPr>
        <w:p w14:paraId="19F6C98D" w14:textId="320BC9CF" w:rsidR="5598D6C7" w:rsidRDefault="5598D6C7" w:rsidP="5598D6C7">
          <w:pPr>
            <w:pStyle w:val="Header"/>
            <w:jc w:val="center"/>
          </w:pPr>
        </w:p>
      </w:tc>
      <w:tc>
        <w:tcPr>
          <w:tcW w:w="3305" w:type="dxa"/>
        </w:tcPr>
        <w:p w14:paraId="5A56F078" w14:textId="3D9E2F67" w:rsidR="5598D6C7" w:rsidRDefault="5598D6C7" w:rsidP="5598D6C7">
          <w:pPr>
            <w:pStyle w:val="Header"/>
            <w:ind w:right="-115"/>
            <w:jc w:val="right"/>
          </w:pPr>
        </w:p>
      </w:tc>
    </w:tr>
  </w:tbl>
  <w:p w14:paraId="3E955C5B" w14:textId="77EBD573" w:rsidR="5598D6C7" w:rsidRDefault="5598D6C7" w:rsidP="5598D6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515BD1" w14:textId="77777777" w:rsidR="007646D5" w:rsidRDefault="007646D5">
      <w:pPr>
        <w:spacing w:after="0" w:line="240" w:lineRule="auto"/>
      </w:pPr>
      <w:r>
        <w:separator/>
      </w:r>
    </w:p>
  </w:footnote>
  <w:footnote w:type="continuationSeparator" w:id="0">
    <w:p w14:paraId="4815007E" w14:textId="77777777" w:rsidR="007646D5" w:rsidRDefault="007646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18F9B" w14:textId="095CC587" w:rsidR="00E72DD4" w:rsidRDefault="5598D6C7" w:rsidP="5598D6C7">
    <w:pPr>
      <w:pBdr>
        <w:top w:val="nil"/>
        <w:left w:val="nil"/>
        <w:bottom w:val="nil"/>
        <w:right w:val="nil"/>
        <w:between w:val="nil"/>
      </w:pBdr>
      <w:tabs>
        <w:tab w:val="center" w:pos="4680"/>
        <w:tab w:val="right" w:pos="9071"/>
      </w:tabs>
      <w:spacing w:after="0" w:line="240" w:lineRule="auto"/>
      <w:jc w:val="center"/>
    </w:pPr>
    <w:r>
      <w:rPr>
        <w:noProof/>
      </w:rPr>
      <w:drawing>
        <wp:inline distT="0" distB="0" distL="0" distR="0" wp14:anchorId="7E56844A" wp14:editId="31FEE0D9">
          <wp:extent cx="5505450" cy="1204317"/>
          <wp:effectExtent l="0" t="0" r="0" b="0"/>
          <wp:docPr id="791335600" name="Picture 79133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505450" cy="120431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631F"/>
    <w:multiLevelType w:val="multilevel"/>
    <w:tmpl w:val="F4585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8E3716"/>
    <w:multiLevelType w:val="multilevel"/>
    <w:tmpl w:val="E9B45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79233D"/>
    <w:multiLevelType w:val="multilevel"/>
    <w:tmpl w:val="459CF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1414600"/>
    <w:multiLevelType w:val="multilevel"/>
    <w:tmpl w:val="6E1A4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9A705C7"/>
    <w:multiLevelType w:val="multilevel"/>
    <w:tmpl w:val="945AE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1EC4C8C"/>
    <w:multiLevelType w:val="multilevel"/>
    <w:tmpl w:val="B54C9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8A32026"/>
    <w:multiLevelType w:val="hybridMultilevel"/>
    <w:tmpl w:val="453C820E"/>
    <w:lvl w:ilvl="0" w:tplc="0DDAC882">
      <w:start w:val="1"/>
      <w:numFmt w:val="bullet"/>
      <w:lvlText w:val=""/>
      <w:lvlJc w:val="left"/>
      <w:pPr>
        <w:tabs>
          <w:tab w:val="num" w:pos="284"/>
        </w:tabs>
        <w:ind w:left="284" w:hanging="284"/>
      </w:pPr>
      <w:rPr>
        <w:rFonts w:ascii="Symbol" w:hAnsi="Symbol" w:hint="default"/>
      </w:rPr>
    </w:lvl>
    <w:lvl w:ilvl="1" w:tplc="DE96AB02">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2261472"/>
    <w:multiLevelType w:val="multilevel"/>
    <w:tmpl w:val="05FCF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50B2B1B"/>
    <w:multiLevelType w:val="multilevel"/>
    <w:tmpl w:val="C00AF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8EC051C"/>
    <w:multiLevelType w:val="multilevel"/>
    <w:tmpl w:val="75D04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F5721AA"/>
    <w:multiLevelType w:val="multilevel"/>
    <w:tmpl w:val="7CF43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96747E3"/>
    <w:multiLevelType w:val="hybridMultilevel"/>
    <w:tmpl w:val="450AF3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7A670180"/>
    <w:multiLevelType w:val="hybridMultilevel"/>
    <w:tmpl w:val="094AA404"/>
    <w:lvl w:ilvl="0" w:tplc="08090005">
      <w:start w:val="1"/>
      <w:numFmt w:val="bullet"/>
      <w:lvlText w:val=""/>
      <w:lvlJc w:val="left"/>
      <w:pPr>
        <w:tabs>
          <w:tab w:val="num" w:pos="920"/>
        </w:tabs>
        <w:ind w:left="920" w:hanging="360"/>
      </w:pPr>
      <w:rPr>
        <w:rFonts w:ascii="Wingdings" w:hAnsi="Wingdings" w:hint="default"/>
      </w:rPr>
    </w:lvl>
    <w:lvl w:ilvl="1" w:tplc="08090003" w:tentative="1">
      <w:start w:val="1"/>
      <w:numFmt w:val="bullet"/>
      <w:lvlText w:val="o"/>
      <w:lvlJc w:val="left"/>
      <w:pPr>
        <w:tabs>
          <w:tab w:val="num" w:pos="1640"/>
        </w:tabs>
        <w:ind w:left="1640" w:hanging="360"/>
      </w:pPr>
      <w:rPr>
        <w:rFonts w:ascii="Courier New" w:hAnsi="Courier New" w:cs="Courier New" w:hint="default"/>
      </w:rPr>
    </w:lvl>
    <w:lvl w:ilvl="2" w:tplc="08090005" w:tentative="1">
      <w:start w:val="1"/>
      <w:numFmt w:val="bullet"/>
      <w:lvlText w:val=""/>
      <w:lvlJc w:val="left"/>
      <w:pPr>
        <w:tabs>
          <w:tab w:val="num" w:pos="2360"/>
        </w:tabs>
        <w:ind w:left="2360" w:hanging="360"/>
      </w:pPr>
      <w:rPr>
        <w:rFonts w:ascii="Wingdings" w:hAnsi="Wingdings" w:hint="default"/>
      </w:rPr>
    </w:lvl>
    <w:lvl w:ilvl="3" w:tplc="08090001" w:tentative="1">
      <w:start w:val="1"/>
      <w:numFmt w:val="bullet"/>
      <w:lvlText w:val=""/>
      <w:lvlJc w:val="left"/>
      <w:pPr>
        <w:tabs>
          <w:tab w:val="num" w:pos="3080"/>
        </w:tabs>
        <w:ind w:left="3080" w:hanging="360"/>
      </w:pPr>
      <w:rPr>
        <w:rFonts w:ascii="Symbol" w:hAnsi="Symbol" w:hint="default"/>
      </w:rPr>
    </w:lvl>
    <w:lvl w:ilvl="4" w:tplc="08090003" w:tentative="1">
      <w:start w:val="1"/>
      <w:numFmt w:val="bullet"/>
      <w:lvlText w:val="o"/>
      <w:lvlJc w:val="left"/>
      <w:pPr>
        <w:tabs>
          <w:tab w:val="num" w:pos="3800"/>
        </w:tabs>
        <w:ind w:left="3800" w:hanging="360"/>
      </w:pPr>
      <w:rPr>
        <w:rFonts w:ascii="Courier New" w:hAnsi="Courier New" w:cs="Courier New" w:hint="default"/>
      </w:rPr>
    </w:lvl>
    <w:lvl w:ilvl="5" w:tplc="08090005" w:tentative="1">
      <w:start w:val="1"/>
      <w:numFmt w:val="bullet"/>
      <w:lvlText w:val=""/>
      <w:lvlJc w:val="left"/>
      <w:pPr>
        <w:tabs>
          <w:tab w:val="num" w:pos="4520"/>
        </w:tabs>
        <w:ind w:left="4520" w:hanging="360"/>
      </w:pPr>
      <w:rPr>
        <w:rFonts w:ascii="Wingdings" w:hAnsi="Wingdings" w:hint="default"/>
      </w:rPr>
    </w:lvl>
    <w:lvl w:ilvl="6" w:tplc="08090001" w:tentative="1">
      <w:start w:val="1"/>
      <w:numFmt w:val="bullet"/>
      <w:lvlText w:val=""/>
      <w:lvlJc w:val="left"/>
      <w:pPr>
        <w:tabs>
          <w:tab w:val="num" w:pos="5240"/>
        </w:tabs>
        <w:ind w:left="5240" w:hanging="360"/>
      </w:pPr>
      <w:rPr>
        <w:rFonts w:ascii="Symbol" w:hAnsi="Symbol" w:hint="default"/>
      </w:rPr>
    </w:lvl>
    <w:lvl w:ilvl="7" w:tplc="08090003" w:tentative="1">
      <w:start w:val="1"/>
      <w:numFmt w:val="bullet"/>
      <w:lvlText w:val="o"/>
      <w:lvlJc w:val="left"/>
      <w:pPr>
        <w:tabs>
          <w:tab w:val="num" w:pos="5960"/>
        </w:tabs>
        <w:ind w:left="5960" w:hanging="360"/>
      </w:pPr>
      <w:rPr>
        <w:rFonts w:ascii="Courier New" w:hAnsi="Courier New" w:cs="Courier New" w:hint="default"/>
      </w:rPr>
    </w:lvl>
    <w:lvl w:ilvl="8" w:tplc="08090005" w:tentative="1">
      <w:start w:val="1"/>
      <w:numFmt w:val="bullet"/>
      <w:lvlText w:val=""/>
      <w:lvlJc w:val="left"/>
      <w:pPr>
        <w:tabs>
          <w:tab w:val="num" w:pos="6680"/>
        </w:tabs>
        <w:ind w:left="6680" w:hanging="360"/>
      </w:pPr>
      <w:rPr>
        <w:rFonts w:ascii="Wingdings" w:hAnsi="Wingdings" w:hint="default"/>
      </w:rPr>
    </w:lvl>
  </w:abstractNum>
  <w:abstractNum w:abstractNumId="13" w15:restartNumberingAfterBreak="0">
    <w:nsid w:val="7E537FC0"/>
    <w:multiLevelType w:val="multilevel"/>
    <w:tmpl w:val="553A0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30333298">
    <w:abstractNumId w:val="6"/>
  </w:num>
  <w:num w:numId="2" w16cid:durableId="927662643">
    <w:abstractNumId w:val="11"/>
  </w:num>
  <w:num w:numId="3" w16cid:durableId="485510674">
    <w:abstractNumId w:val="12"/>
  </w:num>
  <w:num w:numId="4" w16cid:durableId="1341738055">
    <w:abstractNumId w:val="2"/>
  </w:num>
  <w:num w:numId="5" w16cid:durableId="444350784">
    <w:abstractNumId w:val="4"/>
  </w:num>
  <w:num w:numId="6" w16cid:durableId="1820999736">
    <w:abstractNumId w:val="9"/>
  </w:num>
  <w:num w:numId="7" w16cid:durableId="1120605725">
    <w:abstractNumId w:val="1"/>
  </w:num>
  <w:num w:numId="8" w16cid:durableId="1347751801">
    <w:abstractNumId w:val="3"/>
  </w:num>
  <w:num w:numId="9" w16cid:durableId="1249920947">
    <w:abstractNumId w:val="5"/>
  </w:num>
  <w:num w:numId="10" w16cid:durableId="242883247">
    <w:abstractNumId w:val="7"/>
  </w:num>
  <w:num w:numId="11" w16cid:durableId="247231615">
    <w:abstractNumId w:val="8"/>
  </w:num>
  <w:num w:numId="12" w16cid:durableId="2063671872">
    <w:abstractNumId w:val="0"/>
  </w:num>
  <w:num w:numId="13" w16cid:durableId="267734682">
    <w:abstractNumId w:val="13"/>
  </w:num>
  <w:num w:numId="14" w16cid:durableId="88522136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B4630"/>
    <w:rsid w:val="000A748F"/>
    <w:rsid w:val="000B2EA0"/>
    <w:rsid w:val="000F35C6"/>
    <w:rsid w:val="00102697"/>
    <w:rsid w:val="00132717"/>
    <w:rsid w:val="00183892"/>
    <w:rsid w:val="001E117C"/>
    <w:rsid w:val="00286C75"/>
    <w:rsid w:val="002B388C"/>
    <w:rsid w:val="002D46B6"/>
    <w:rsid w:val="00376F61"/>
    <w:rsid w:val="003C25EF"/>
    <w:rsid w:val="003D5D2B"/>
    <w:rsid w:val="0048794E"/>
    <w:rsid w:val="00492FB3"/>
    <w:rsid w:val="004B47D4"/>
    <w:rsid w:val="004E0BF2"/>
    <w:rsid w:val="004E0FD8"/>
    <w:rsid w:val="00561440"/>
    <w:rsid w:val="0058232F"/>
    <w:rsid w:val="005A4BA8"/>
    <w:rsid w:val="006266C3"/>
    <w:rsid w:val="006D15D1"/>
    <w:rsid w:val="006F3070"/>
    <w:rsid w:val="007646D5"/>
    <w:rsid w:val="007C017F"/>
    <w:rsid w:val="007C05DB"/>
    <w:rsid w:val="009071DD"/>
    <w:rsid w:val="0094699C"/>
    <w:rsid w:val="009B4630"/>
    <w:rsid w:val="009F4657"/>
    <w:rsid w:val="00AD1CA3"/>
    <w:rsid w:val="00B833AA"/>
    <w:rsid w:val="00BF31BC"/>
    <w:rsid w:val="00CC4450"/>
    <w:rsid w:val="00D4144D"/>
    <w:rsid w:val="00D90668"/>
    <w:rsid w:val="00D93604"/>
    <w:rsid w:val="00DC0074"/>
    <w:rsid w:val="00DC1606"/>
    <w:rsid w:val="00E72DD4"/>
    <w:rsid w:val="00EC7C24"/>
    <w:rsid w:val="09D10E74"/>
    <w:rsid w:val="0FD815D1"/>
    <w:rsid w:val="108D4553"/>
    <w:rsid w:val="11D49614"/>
    <w:rsid w:val="12830162"/>
    <w:rsid w:val="2B2E91A8"/>
    <w:rsid w:val="311FE717"/>
    <w:rsid w:val="329A0D85"/>
    <w:rsid w:val="44008128"/>
    <w:rsid w:val="5598D6C7"/>
    <w:rsid w:val="6882394A"/>
    <w:rsid w:val="693A4FFA"/>
    <w:rsid w:val="6A9EC6C4"/>
    <w:rsid w:val="74FA4378"/>
    <w:rsid w:val="7C1FE9D7"/>
    <w:rsid w:val="7E06C9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D0C59E2"/>
  <w15:docId w15:val="{3E9726A2-46B2-4B52-8B35-C65964164B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31BC"/>
    <w:pPr>
      <w:spacing w:after="200" w:line="276" w:lineRule="auto"/>
    </w:pPr>
    <w:rPr>
      <w:rFonts w:ascii="Calibri" w:eastAsia="Calibri" w:hAnsi="Calibri" w:cs="Times New Roman"/>
      <w:sz w:val="22"/>
      <w:szCs w:val="22"/>
      <w:lang w:val="en-US"/>
    </w:rPr>
  </w:style>
  <w:style w:type="paragraph" w:styleId="Heading1">
    <w:name w:val="heading 1"/>
    <w:basedOn w:val="Normal"/>
    <w:next w:val="Normal"/>
    <w:link w:val="Heading1Char"/>
    <w:uiPriority w:val="9"/>
    <w:qFormat/>
    <w:rsid w:val="009B4630"/>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9B4630"/>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9B4630"/>
    <w:pPr>
      <w:keepNext/>
      <w:spacing w:before="240" w:after="60"/>
      <w:outlineLvl w:val="2"/>
    </w:pPr>
    <w:rPr>
      <w:rFonts w:ascii="Calibri Light" w:eastAsia="Times New Roman" w:hAnsi="Calibri Light"/>
      <w:b/>
      <w:bCs/>
      <w:sz w:val="26"/>
      <w:szCs w:val="26"/>
    </w:rPr>
  </w:style>
  <w:style w:type="paragraph" w:styleId="Heading5">
    <w:name w:val="heading 5"/>
    <w:basedOn w:val="Normal"/>
    <w:next w:val="Normal"/>
    <w:link w:val="Heading5Char"/>
    <w:uiPriority w:val="9"/>
    <w:semiHidden/>
    <w:unhideWhenUsed/>
    <w:qFormat/>
    <w:rsid w:val="009B4630"/>
    <w:pPr>
      <w:keepNext/>
      <w:keepLines/>
      <w:spacing w:before="40" w:after="0"/>
      <w:outlineLvl w:val="4"/>
    </w:pPr>
    <w:rPr>
      <w:rFonts w:ascii="Calibri Light" w:eastAsia="Times New Roman" w:hAnsi="Calibri Light"/>
      <w:color w:val="2F549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B4630"/>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9B4630"/>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rsid w:val="009B4630"/>
    <w:rPr>
      <w:rFonts w:ascii="Calibri Light" w:eastAsia="Times New Roman" w:hAnsi="Calibri Light" w:cs="Times New Roman"/>
      <w:b/>
      <w:bCs/>
      <w:sz w:val="26"/>
      <w:szCs w:val="26"/>
    </w:rPr>
  </w:style>
  <w:style w:type="character" w:customStyle="1" w:styleId="Heading5Char">
    <w:name w:val="Heading 5 Char"/>
    <w:basedOn w:val="DefaultParagraphFont"/>
    <w:link w:val="Heading5"/>
    <w:uiPriority w:val="9"/>
    <w:semiHidden/>
    <w:rsid w:val="009B4630"/>
    <w:rPr>
      <w:rFonts w:ascii="Calibri Light" w:eastAsia="Times New Roman" w:hAnsi="Calibri Light" w:cs="Times New Roman"/>
      <w:color w:val="2F5496"/>
      <w:sz w:val="22"/>
      <w:szCs w:val="22"/>
      <w:lang w:val="en-US"/>
    </w:rPr>
  </w:style>
  <w:style w:type="paragraph" w:styleId="Header">
    <w:name w:val="header"/>
    <w:basedOn w:val="Normal"/>
    <w:link w:val="HeaderChar"/>
    <w:unhideWhenUsed/>
    <w:rsid w:val="009B4630"/>
    <w:pPr>
      <w:tabs>
        <w:tab w:val="center" w:pos="4680"/>
        <w:tab w:val="right" w:pos="9360"/>
      </w:tabs>
      <w:spacing w:after="0" w:line="240" w:lineRule="auto"/>
    </w:pPr>
  </w:style>
  <w:style w:type="character" w:customStyle="1" w:styleId="HeaderChar">
    <w:name w:val="Header Char"/>
    <w:basedOn w:val="DefaultParagraphFont"/>
    <w:link w:val="Header"/>
    <w:rsid w:val="009B4630"/>
    <w:rPr>
      <w:rFonts w:ascii="Calibri" w:eastAsia="Calibri" w:hAnsi="Calibri" w:cs="Times New Roman"/>
      <w:sz w:val="22"/>
      <w:szCs w:val="22"/>
      <w:lang w:val="en-US"/>
    </w:rPr>
  </w:style>
  <w:style w:type="character" w:styleId="Hyperlink">
    <w:name w:val="Hyperlink"/>
    <w:uiPriority w:val="99"/>
    <w:unhideWhenUsed/>
    <w:rsid w:val="009B4630"/>
    <w:rPr>
      <w:color w:val="0000FF"/>
      <w:u w:val="single"/>
    </w:rPr>
  </w:style>
  <w:style w:type="paragraph" w:styleId="NormalWeb">
    <w:name w:val="Normal (Web)"/>
    <w:basedOn w:val="Normal"/>
    <w:semiHidden/>
    <w:unhideWhenUsed/>
    <w:rsid w:val="009B4630"/>
    <w:pPr>
      <w:spacing w:before="100" w:beforeAutospacing="1" w:after="100" w:afterAutospacing="1" w:line="240" w:lineRule="auto"/>
    </w:pPr>
    <w:rPr>
      <w:rFonts w:ascii="Times New Roman" w:eastAsia="Times New Roman" w:hAnsi="Times New Roman"/>
      <w:sz w:val="24"/>
      <w:szCs w:val="24"/>
    </w:rPr>
  </w:style>
  <w:style w:type="paragraph" w:styleId="BodyText2">
    <w:name w:val="Body Text 2"/>
    <w:basedOn w:val="Normal"/>
    <w:link w:val="BodyText2Char"/>
    <w:uiPriority w:val="99"/>
    <w:semiHidden/>
    <w:unhideWhenUsed/>
    <w:rsid w:val="009B4630"/>
    <w:pPr>
      <w:spacing w:after="120" w:line="480" w:lineRule="auto"/>
    </w:pPr>
  </w:style>
  <w:style w:type="character" w:customStyle="1" w:styleId="BodyText2Char">
    <w:name w:val="Body Text 2 Char"/>
    <w:basedOn w:val="DefaultParagraphFont"/>
    <w:link w:val="BodyText2"/>
    <w:uiPriority w:val="99"/>
    <w:semiHidden/>
    <w:rsid w:val="009B4630"/>
    <w:rPr>
      <w:rFonts w:ascii="Calibri" w:eastAsia="Calibri" w:hAnsi="Calibri" w:cs="Times New Roman"/>
      <w:sz w:val="22"/>
      <w:szCs w:val="22"/>
      <w:lang w:val="en-US"/>
    </w:rPr>
  </w:style>
  <w:style w:type="paragraph" w:customStyle="1" w:styleId="Biblio">
    <w:name w:val="Biblio"/>
    <w:basedOn w:val="Normal"/>
    <w:qFormat/>
    <w:rsid w:val="009B4630"/>
    <w:pPr>
      <w:spacing w:after="0" w:line="240" w:lineRule="auto"/>
      <w:ind w:left="360" w:hanging="360"/>
    </w:pPr>
    <w:rPr>
      <w:rFonts w:ascii="Times New Roman" w:eastAsia="Times New Roman" w:hAnsi="Times New Roman" w:cs="Times"/>
      <w:sz w:val="20"/>
      <w:szCs w:val="24"/>
      <w:lang w:val="en-GB" w:eastAsia="ro-RO"/>
    </w:rPr>
  </w:style>
  <w:style w:type="paragraph" w:customStyle="1" w:styleId="Default">
    <w:name w:val="Default"/>
    <w:uiPriority w:val="99"/>
    <w:rsid w:val="007C05DB"/>
    <w:pPr>
      <w:widowControl w:val="0"/>
    </w:pPr>
    <w:rPr>
      <w:rFonts w:ascii="Times New Roman" w:eastAsia="ヒラギノ角ゴ Pro W3" w:hAnsi="Times New Roman" w:cs="Times New Roman"/>
      <w:color w:val="000000"/>
      <w:sz w:val="20"/>
      <w:szCs w:val="20"/>
      <w:lang w:val="en-AU"/>
    </w:rPr>
  </w:style>
  <w:style w:type="paragraph" w:styleId="BalloonText">
    <w:name w:val="Balloon Text"/>
    <w:basedOn w:val="Normal"/>
    <w:link w:val="BalloonTextChar"/>
    <w:uiPriority w:val="99"/>
    <w:semiHidden/>
    <w:unhideWhenUsed/>
    <w:rsid w:val="00E72DD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72DD4"/>
    <w:rPr>
      <w:rFonts w:ascii="Lucida Grande" w:eastAsia="Calibri" w:hAnsi="Lucida Grande" w:cs="Lucida Grande"/>
      <w:sz w:val="18"/>
      <w:szCs w:val="18"/>
      <w:lang w:val="en-US"/>
    </w:rPr>
  </w:style>
  <w:style w:type="paragraph" w:styleId="ListParagraph">
    <w:name w:val="List Paragraph"/>
    <w:basedOn w:val="Normal"/>
    <w:uiPriority w:val="34"/>
    <w:qFormat/>
    <w:rsid w:val="00E72DD4"/>
    <w:pPr>
      <w:ind w:left="720"/>
      <w:contextualSpacing/>
    </w:pPr>
  </w:style>
  <w:style w:type="paragraph" w:styleId="Footer">
    <w:name w:val="footer"/>
    <w:basedOn w:val="Normal"/>
    <w:link w:val="FooterChar"/>
    <w:uiPriority w:val="99"/>
    <w:unhideWhenUsed/>
    <w:rsid w:val="000A748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748F"/>
    <w:rPr>
      <w:rFonts w:ascii="Calibri" w:eastAsia="Calibri" w:hAnsi="Calibri" w:cs="Times New Roman"/>
      <w:sz w:val="22"/>
      <w:szCs w:val="22"/>
      <w:lang w:val="en-US"/>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741388">
      <w:bodyDiv w:val="1"/>
      <w:marLeft w:val="0"/>
      <w:marRight w:val="0"/>
      <w:marTop w:val="0"/>
      <w:marBottom w:val="0"/>
      <w:divBdr>
        <w:top w:val="none" w:sz="0" w:space="0" w:color="auto"/>
        <w:left w:val="none" w:sz="0" w:space="0" w:color="auto"/>
        <w:bottom w:val="none" w:sz="0" w:space="0" w:color="auto"/>
        <w:right w:val="none" w:sz="0" w:space="0" w:color="auto"/>
      </w:divBdr>
    </w:div>
    <w:div w:id="211428355">
      <w:bodyDiv w:val="1"/>
      <w:marLeft w:val="0"/>
      <w:marRight w:val="0"/>
      <w:marTop w:val="0"/>
      <w:marBottom w:val="0"/>
      <w:divBdr>
        <w:top w:val="none" w:sz="0" w:space="0" w:color="auto"/>
        <w:left w:val="none" w:sz="0" w:space="0" w:color="auto"/>
        <w:bottom w:val="none" w:sz="0" w:space="0" w:color="auto"/>
        <w:right w:val="none" w:sz="0" w:space="0" w:color="auto"/>
      </w:divBdr>
    </w:div>
    <w:div w:id="219100349">
      <w:bodyDiv w:val="1"/>
      <w:marLeft w:val="0"/>
      <w:marRight w:val="0"/>
      <w:marTop w:val="0"/>
      <w:marBottom w:val="0"/>
      <w:divBdr>
        <w:top w:val="none" w:sz="0" w:space="0" w:color="auto"/>
        <w:left w:val="none" w:sz="0" w:space="0" w:color="auto"/>
        <w:bottom w:val="none" w:sz="0" w:space="0" w:color="auto"/>
        <w:right w:val="none" w:sz="0" w:space="0" w:color="auto"/>
      </w:divBdr>
    </w:div>
    <w:div w:id="367876102">
      <w:bodyDiv w:val="1"/>
      <w:marLeft w:val="0"/>
      <w:marRight w:val="0"/>
      <w:marTop w:val="0"/>
      <w:marBottom w:val="0"/>
      <w:divBdr>
        <w:top w:val="none" w:sz="0" w:space="0" w:color="auto"/>
        <w:left w:val="none" w:sz="0" w:space="0" w:color="auto"/>
        <w:bottom w:val="none" w:sz="0" w:space="0" w:color="auto"/>
        <w:right w:val="none" w:sz="0" w:space="0" w:color="auto"/>
      </w:divBdr>
    </w:div>
    <w:div w:id="762146816">
      <w:bodyDiv w:val="1"/>
      <w:marLeft w:val="0"/>
      <w:marRight w:val="0"/>
      <w:marTop w:val="0"/>
      <w:marBottom w:val="0"/>
      <w:divBdr>
        <w:top w:val="none" w:sz="0" w:space="0" w:color="auto"/>
        <w:left w:val="none" w:sz="0" w:space="0" w:color="auto"/>
        <w:bottom w:val="none" w:sz="0" w:space="0" w:color="auto"/>
        <w:right w:val="none" w:sz="0" w:space="0" w:color="auto"/>
      </w:divBdr>
    </w:div>
    <w:div w:id="845096830">
      <w:bodyDiv w:val="1"/>
      <w:marLeft w:val="0"/>
      <w:marRight w:val="0"/>
      <w:marTop w:val="0"/>
      <w:marBottom w:val="0"/>
      <w:divBdr>
        <w:top w:val="none" w:sz="0" w:space="0" w:color="auto"/>
        <w:left w:val="none" w:sz="0" w:space="0" w:color="auto"/>
        <w:bottom w:val="none" w:sz="0" w:space="0" w:color="auto"/>
        <w:right w:val="none" w:sz="0" w:space="0" w:color="auto"/>
      </w:divBdr>
    </w:div>
    <w:div w:id="990867122">
      <w:bodyDiv w:val="1"/>
      <w:marLeft w:val="0"/>
      <w:marRight w:val="0"/>
      <w:marTop w:val="0"/>
      <w:marBottom w:val="0"/>
      <w:divBdr>
        <w:top w:val="none" w:sz="0" w:space="0" w:color="auto"/>
        <w:left w:val="none" w:sz="0" w:space="0" w:color="auto"/>
        <w:bottom w:val="none" w:sz="0" w:space="0" w:color="auto"/>
        <w:right w:val="none" w:sz="0" w:space="0" w:color="auto"/>
      </w:divBdr>
    </w:div>
    <w:div w:id="1000813081">
      <w:bodyDiv w:val="1"/>
      <w:marLeft w:val="0"/>
      <w:marRight w:val="0"/>
      <w:marTop w:val="0"/>
      <w:marBottom w:val="0"/>
      <w:divBdr>
        <w:top w:val="none" w:sz="0" w:space="0" w:color="auto"/>
        <w:left w:val="none" w:sz="0" w:space="0" w:color="auto"/>
        <w:bottom w:val="none" w:sz="0" w:space="0" w:color="auto"/>
        <w:right w:val="none" w:sz="0" w:space="0" w:color="auto"/>
      </w:divBdr>
    </w:div>
    <w:div w:id="1129320217">
      <w:bodyDiv w:val="1"/>
      <w:marLeft w:val="0"/>
      <w:marRight w:val="0"/>
      <w:marTop w:val="0"/>
      <w:marBottom w:val="0"/>
      <w:divBdr>
        <w:top w:val="none" w:sz="0" w:space="0" w:color="auto"/>
        <w:left w:val="none" w:sz="0" w:space="0" w:color="auto"/>
        <w:bottom w:val="none" w:sz="0" w:space="0" w:color="auto"/>
        <w:right w:val="none" w:sz="0" w:space="0" w:color="auto"/>
      </w:divBdr>
    </w:div>
    <w:div w:id="1275795565">
      <w:bodyDiv w:val="1"/>
      <w:marLeft w:val="0"/>
      <w:marRight w:val="0"/>
      <w:marTop w:val="0"/>
      <w:marBottom w:val="0"/>
      <w:divBdr>
        <w:top w:val="none" w:sz="0" w:space="0" w:color="auto"/>
        <w:left w:val="none" w:sz="0" w:space="0" w:color="auto"/>
        <w:bottom w:val="none" w:sz="0" w:space="0" w:color="auto"/>
        <w:right w:val="none" w:sz="0" w:space="0" w:color="auto"/>
      </w:divBdr>
    </w:div>
    <w:div w:id="1346638304">
      <w:bodyDiv w:val="1"/>
      <w:marLeft w:val="0"/>
      <w:marRight w:val="0"/>
      <w:marTop w:val="0"/>
      <w:marBottom w:val="0"/>
      <w:divBdr>
        <w:top w:val="none" w:sz="0" w:space="0" w:color="auto"/>
        <w:left w:val="none" w:sz="0" w:space="0" w:color="auto"/>
        <w:bottom w:val="none" w:sz="0" w:space="0" w:color="auto"/>
        <w:right w:val="none" w:sz="0" w:space="0" w:color="auto"/>
      </w:divBdr>
    </w:div>
    <w:div w:id="1456557092">
      <w:bodyDiv w:val="1"/>
      <w:marLeft w:val="0"/>
      <w:marRight w:val="0"/>
      <w:marTop w:val="0"/>
      <w:marBottom w:val="0"/>
      <w:divBdr>
        <w:top w:val="none" w:sz="0" w:space="0" w:color="auto"/>
        <w:left w:val="none" w:sz="0" w:space="0" w:color="auto"/>
        <w:bottom w:val="none" w:sz="0" w:space="0" w:color="auto"/>
        <w:right w:val="none" w:sz="0" w:space="0" w:color="auto"/>
      </w:divBdr>
    </w:div>
    <w:div w:id="1609579972">
      <w:bodyDiv w:val="1"/>
      <w:marLeft w:val="0"/>
      <w:marRight w:val="0"/>
      <w:marTop w:val="0"/>
      <w:marBottom w:val="0"/>
      <w:divBdr>
        <w:top w:val="none" w:sz="0" w:space="0" w:color="auto"/>
        <w:left w:val="none" w:sz="0" w:space="0" w:color="auto"/>
        <w:bottom w:val="none" w:sz="0" w:space="0" w:color="auto"/>
        <w:right w:val="none" w:sz="0" w:space="0" w:color="auto"/>
      </w:divBdr>
    </w:div>
    <w:div w:id="1711689468">
      <w:bodyDiv w:val="1"/>
      <w:marLeft w:val="0"/>
      <w:marRight w:val="0"/>
      <w:marTop w:val="0"/>
      <w:marBottom w:val="0"/>
      <w:divBdr>
        <w:top w:val="none" w:sz="0" w:space="0" w:color="auto"/>
        <w:left w:val="none" w:sz="0" w:space="0" w:color="auto"/>
        <w:bottom w:val="none" w:sz="0" w:space="0" w:color="auto"/>
        <w:right w:val="none" w:sz="0" w:space="0" w:color="auto"/>
      </w:divBdr>
    </w:div>
    <w:div w:id="1797480638">
      <w:bodyDiv w:val="1"/>
      <w:marLeft w:val="0"/>
      <w:marRight w:val="0"/>
      <w:marTop w:val="0"/>
      <w:marBottom w:val="0"/>
      <w:divBdr>
        <w:top w:val="none" w:sz="0" w:space="0" w:color="auto"/>
        <w:left w:val="none" w:sz="0" w:space="0" w:color="auto"/>
        <w:bottom w:val="none" w:sz="0" w:space="0" w:color="auto"/>
        <w:right w:val="none" w:sz="0" w:space="0" w:color="auto"/>
      </w:divBdr>
    </w:div>
    <w:div w:id="1869370791">
      <w:bodyDiv w:val="1"/>
      <w:marLeft w:val="0"/>
      <w:marRight w:val="0"/>
      <w:marTop w:val="0"/>
      <w:marBottom w:val="0"/>
      <w:divBdr>
        <w:top w:val="none" w:sz="0" w:space="0" w:color="auto"/>
        <w:left w:val="none" w:sz="0" w:space="0" w:color="auto"/>
        <w:bottom w:val="none" w:sz="0" w:space="0" w:color="auto"/>
        <w:right w:val="none" w:sz="0" w:space="0" w:color="auto"/>
      </w:divBdr>
    </w:div>
    <w:div w:id="1874338493">
      <w:bodyDiv w:val="1"/>
      <w:marLeft w:val="0"/>
      <w:marRight w:val="0"/>
      <w:marTop w:val="0"/>
      <w:marBottom w:val="0"/>
      <w:divBdr>
        <w:top w:val="none" w:sz="0" w:space="0" w:color="auto"/>
        <w:left w:val="none" w:sz="0" w:space="0" w:color="auto"/>
        <w:bottom w:val="none" w:sz="0" w:space="0" w:color="auto"/>
        <w:right w:val="none" w:sz="0" w:space="0" w:color="auto"/>
      </w:divBdr>
    </w:div>
    <w:div w:id="1883908427">
      <w:bodyDiv w:val="1"/>
      <w:marLeft w:val="0"/>
      <w:marRight w:val="0"/>
      <w:marTop w:val="0"/>
      <w:marBottom w:val="0"/>
      <w:divBdr>
        <w:top w:val="none" w:sz="0" w:space="0" w:color="auto"/>
        <w:left w:val="none" w:sz="0" w:space="0" w:color="auto"/>
        <w:bottom w:val="none" w:sz="0" w:space="0" w:color="auto"/>
        <w:right w:val="none" w:sz="0" w:space="0" w:color="auto"/>
      </w:divBdr>
    </w:div>
    <w:div w:id="1953322982">
      <w:bodyDiv w:val="1"/>
      <w:marLeft w:val="0"/>
      <w:marRight w:val="0"/>
      <w:marTop w:val="0"/>
      <w:marBottom w:val="0"/>
      <w:divBdr>
        <w:top w:val="none" w:sz="0" w:space="0" w:color="auto"/>
        <w:left w:val="none" w:sz="0" w:space="0" w:color="auto"/>
        <w:bottom w:val="none" w:sz="0" w:space="0" w:color="auto"/>
        <w:right w:val="none" w:sz="0" w:space="0" w:color="auto"/>
      </w:divBdr>
    </w:div>
    <w:div w:id="1961641857">
      <w:bodyDiv w:val="1"/>
      <w:marLeft w:val="0"/>
      <w:marRight w:val="0"/>
      <w:marTop w:val="0"/>
      <w:marBottom w:val="0"/>
      <w:divBdr>
        <w:top w:val="none" w:sz="0" w:space="0" w:color="auto"/>
        <w:left w:val="none" w:sz="0" w:space="0" w:color="auto"/>
        <w:bottom w:val="none" w:sz="0" w:space="0" w:color="auto"/>
        <w:right w:val="none" w:sz="0" w:space="0" w:color="auto"/>
      </w:divBdr>
    </w:div>
    <w:div w:id="2002342574">
      <w:bodyDiv w:val="1"/>
      <w:marLeft w:val="0"/>
      <w:marRight w:val="0"/>
      <w:marTop w:val="0"/>
      <w:marBottom w:val="0"/>
      <w:divBdr>
        <w:top w:val="none" w:sz="0" w:space="0" w:color="auto"/>
        <w:left w:val="none" w:sz="0" w:space="0" w:color="auto"/>
        <w:bottom w:val="none" w:sz="0" w:space="0" w:color="auto"/>
        <w:right w:val="none" w:sz="0" w:space="0" w:color="auto"/>
      </w:divBdr>
    </w:div>
    <w:div w:id="2141259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d.co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owl.english.purdue.edu/"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hyperlink" Target="http://granturi.ubbcluj.ro/autodidact"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Pages>
  <Words>2459</Words>
  <Characters>14020</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user</cp:lastModifiedBy>
  <cp:revision>35</cp:revision>
  <dcterms:created xsi:type="dcterms:W3CDTF">2021-03-22T10:13:00Z</dcterms:created>
  <dcterms:modified xsi:type="dcterms:W3CDTF">2024-04-14T18:56:00Z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4efa06887c40b1ae4850e20fdcb878a9301f497d6f916598ab59b85566c2a951</vt:lpwstr>
  </property>
</Properties>
</file>