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64DA1FB8" w:rsidP="64DA1FB8" w:rsidRDefault="64DA1FB8" w14:paraId="075E20C3" w14:textId="6AA21F37">
      <w:pPr>
        <w:pStyle w:val="Heading2"/>
        <w:spacing w:before="0" w:after="0" w:line="240" w:lineRule="auto"/>
        <w:ind w:firstLine="567"/>
        <w:jc w:val="center"/>
        <w:rPr>
          <w:rFonts w:ascii="Times New Roman" w:hAnsi="Times New Roman" w:eastAsia="Times New Roman" w:cs="Times New Roman"/>
          <w:i w:val="0"/>
          <w:iCs w:val="0"/>
          <w:sz w:val="20"/>
          <w:szCs w:val="20"/>
        </w:rPr>
      </w:pPr>
    </w:p>
    <w:p w:rsidR="64DA1FB8" w:rsidP="64DA1FB8" w:rsidRDefault="64DA1FB8" w14:paraId="52CA3B27" w14:textId="19ADDA2E">
      <w:pPr>
        <w:pStyle w:val="Heading2"/>
        <w:spacing w:before="0" w:after="0" w:line="240" w:lineRule="auto"/>
        <w:ind w:firstLine="567"/>
        <w:jc w:val="center"/>
        <w:rPr>
          <w:rFonts w:ascii="Times New Roman" w:hAnsi="Times New Roman" w:eastAsia="Times New Roman" w:cs="Times New Roman"/>
          <w:i w:val="0"/>
          <w:iCs w:val="0"/>
          <w:sz w:val="20"/>
          <w:szCs w:val="20"/>
        </w:rPr>
      </w:pPr>
    </w:p>
    <w:p w:rsidR="0056458C" w:rsidRDefault="000372A3"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56458C" w:rsidRDefault="0056458C"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6458C" w:rsidRDefault="000372A3"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56458C" w14:paraId="7D011842" w14:textId="77777777">
        <w:trPr>
          <w:trHeight w:val="98"/>
        </w:trPr>
        <w:tc>
          <w:tcPr>
            <w:tcW w:w="3402" w:type="dxa"/>
          </w:tcPr>
          <w:p w:rsidR="0056458C" w:rsidRDefault="000372A3"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56458C" w:rsidRDefault="000372A3"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56458C" w14:paraId="6E735CDC" w14:textId="77777777">
        <w:tc>
          <w:tcPr>
            <w:tcW w:w="3402" w:type="dxa"/>
          </w:tcPr>
          <w:p w:rsidR="0056458C" w:rsidRDefault="000372A3"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56458C" w:rsidRDefault="000372A3"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56458C" w14:paraId="495B44AD" w14:textId="77777777">
        <w:tc>
          <w:tcPr>
            <w:tcW w:w="3402" w:type="dxa"/>
          </w:tcPr>
          <w:p w:rsidR="0056458C" w:rsidRDefault="000372A3"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56458C" w:rsidRDefault="000372A3"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56458C" w14:paraId="0661935D" w14:textId="77777777">
        <w:tc>
          <w:tcPr>
            <w:tcW w:w="3402" w:type="dxa"/>
          </w:tcPr>
          <w:p w:rsidR="0056458C" w:rsidRDefault="000372A3"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56458C" w:rsidRDefault="000372A3"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56458C" w14:paraId="2D9A651B" w14:textId="77777777">
        <w:tc>
          <w:tcPr>
            <w:tcW w:w="3402" w:type="dxa"/>
          </w:tcPr>
          <w:p w:rsidR="0056458C" w:rsidRDefault="000372A3"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56458C" w:rsidRDefault="000372A3"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56458C" w14:paraId="2CAF1FE5" w14:textId="77777777">
        <w:trPr>
          <w:trHeight w:val="106"/>
        </w:trPr>
        <w:tc>
          <w:tcPr>
            <w:tcW w:w="3402" w:type="dxa"/>
          </w:tcPr>
          <w:p w:rsidR="0056458C" w:rsidRDefault="000372A3"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56458C" w:rsidRDefault="008A2222" w14:paraId="12592BC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56458C" w:rsidRDefault="0056458C" w14:paraId="0A37501D" w14:textId="77777777">
      <w:pPr>
        <w:pStyle w:val="Normal1"/>
        <w:spacing w:after="0" w:line="240" w:lineRule="auto"/>
        <w:rPr>
          <w:rFonts w:ascii="Times New Roman" w:hAnsi="Times New Roman" w:eastAsia="Times New Roman" w:cs="Times New Roman"/>
          <w:b/>
        </w:rPr>
      </w:pPr>
    </w:p>
    <w:p w:rsidR="0056458C" w:rsidRDefault="000372A3"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56458C" w:rsidTr="64DA1FB8" w14:paraId="0AC140CF" w14:textId="77777777">
        <w:tc>
          <w:tcPr>
            <w:tcW w:w="2410" w:type="dxa"/>
            <w:gridSpan w:val="3"/>
            <w:tcMar/>
          </w:tcPr>
          <w:p w:rsidR="0056458C" w:rsidRDefault="000372A3"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56458C" w:rsidRDefault="000372A3" w14:paraId="67983CB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LLU0011 Limba engleză </w:t>
            </w:r>
            <w:r w:rsidR="008A2222">
              <w:rPr>
                <w:rFonts w:ascii="Times New Roman" w:hAnsi="Times New Roman" w:eastAsia="Times New Roman" w:cs="Times New Roman"/>
                <w:sz w:val="20"/>
                <w:szCs w:val="20"/>
              </w:rPr>
              <w:t>-</w:t>
            </w:r>
            <w:r>
              <w:rPr>
                <w:rFonts w:ascii="Times New Roman" w:hAnsi="Times New Roman" w:eastAsia="Times New Roman" w:cs="Times New Roman"/>
                <w:sz w:val="20"/>
                <w:szCs w:val="20"/>
              </w:rPr>
              <w:t xml:space="preserve"> curs practic limbaj specializat</w:t>
            </w:r>
          </w:p>
          <w:p w:rsidR="0056458C" w:rsidRDefault="0056458C" w14:paraId="5DAB6C7B" w14:textId="77777777">
            <w:pPr>
              <w:pStyle w:val="Normal1"/>
              <w:spacing w:after="0" w:line="240" w:lineRule="auto"/>
              <w:rPr>
                <w:rFonts w:ascii="Times New Roman" w:hAnsi="Times New Roman" w:eastAsia="Times New Roman" w:cs="Times New Roman"/>
                <w:sz w:val="20"/>
                <w:szCs w:val="20"/>
              </w:rPr>
            </w:pPr>
          </w:p>
        </w:tc>
      </w:tr>
      <w:tr w:rsidR="0056458C" w:rsidTr="64DA1FB8" w14:paraId="0ECBB832" w14:textId="77777777">
        <w:tc>
          <w:tcPr>
            <w:tcW w:w="4678" w:type="dxa"/>
            <w:gridSpan w:val="6"/>
            <w:tcMar/>
          </w:tcPr>
          <w:p w:rsidR="0056458C" w:rsidRDefault="000372A3" w14:paraId="4F18970C"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56458C" w:rsidRDefault="0056458C" w14:paraId="02EB378F" w14:textId="77777777">
            <w:pPr>
              <w:pStyle w:val="Normal1"/>
              <w:spacing w:after="0" w:line="240" w:lineRule="auto"/>
              <w:rPr>
                <w:rFonts w:ascii="Times New Roman" w:hAnsi="Times New Roman" w:eastAsia="Times New Roman" w:cs="Times New Roman"/>
                <w:sz w:val="20"/>
                <w:szCs w:val="20"/>
              </w:rPr>
            </w:pPr>
          </w:p>
        </w:tc>
      </w:tr>
      <w:tr w:rsidR="0056458C" w:rsidTr="64DA1FB8" w14:paraId="6CFB615C" w14:textId="77777777">
        <w:tc>
          <w:tcPr>
            <w:tcW w:w="4678" w:type="dxa"/>
            <w:gridSpan w:val="6"/>
            <w:tcMar/>
          </w:tcPr>
          <w:p w:rsidR="0056458C" w:rsidRDefault="000372A3"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56458C" w:rsidRDefault="000372A3" w14:paraId="31249709" w14:textId="1D384C46">
            <w:pPr>
              <w:pStyle w:val="Normal1"/>
              <w:spacing w:after="0" w:line="240" w:lineRule="auto"/>
              <w:rPr>
                <w:rFonts w:ascii="Times New Roman" w:hAnsi="Times New Roman" w:eastAsia="Times New Roman" w:cs="Times New Roman"/>
                <w:sz w:val="20"/>
                <w:szCs w:val="20"/>
              </w:rPr>
            </w:pPr>
            <w:r w:rsidRPr="64DA1FB8" w:rsidR="2E26032D">
              <w:rPr>
                <w:rFonts w:ascii="Times New Roman" w:hAnsi="Times New Roman" w:eastAsia="Times New Roman" w:cs="Times New Roman"/>
                <w:sz w:val="20"/>
                <w:szCs w:val="20"/>
              </w:rPr>
              <w:t>Lect</w:t>
            </w:r>
            <w:r w:rsidRPr="64DA1FB8" w:rsidR="000372A3">
              <w:rPr>
                <w:rFonts w:ascii="Times New Roman" w:hAnsi="Times New Roman" w:eastAsia="Times New Roman" w:cs="Times New Roman"/>
                <w:sz w:val="20"/>
                <w:szCs w:val="20"/>
              </w:rPr>
              <w:t xml:space="preserve">. univ. dr. Ioana Mudure-Iacob </w:t>
            </w:r>
          </w:p>
        </w:tc>
      </w:tr>
      <w:tr w:rsidR="0056458C" w:rsidTr="64DA1FB8" w14:paraId="6366D2F9" w14:textId="77777777">
        <w:trPr>
          <w:trHeight w:val="345"/>
        </w:trPr>
        <w:tc>
          <w:tcPr>
            <w:tcW w:w="1843" w:type="dxa"/>
            <w:vMerge w:val="restart"/>
            <w:tcMar/>
          </w:tcPr>
          <w:p w:rsidR="0056458C" w:rsidRDefault="000372A3"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56458C" w:rsidRDefault="000372A3"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56458C" w:rsidRDefault="000372A3"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56458C" w:rsidRDefault="008A2222" w14:paraId="649841B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985" w:type="dxa"/>
            <w:gridSpan w:val="2"/>
            <w:vMerge w:val="restart"/>
            <w:tcMar/>
          </w:tcPr>
          <w:p w:rsidR="0056458C" w:rsidRDefault="000372A3"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56458C" w:rsidRDefault="008A2222"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56458C" w:rsidRDefault="000372A3"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56458C" w:rsidRDefault="0056458C" w14:paraId="6A05A809"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56458C" w:rsidRDefault="000372A3" w14:paraId="518B4D78"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56458C" w:rsidRDefault="008A2222"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56458C" w:rsidTr="64DA1FB8" w14:paraId="3EA44695" w14:textId="77777777">
        <w:trPr>
          <w:trHeight w:val="345"/>
        </w:trPr>
        <w:tc>
          <w:tcPr>
            <w:tcW w:w="1843" w:type="dxa"/>
            <w:vMerge/>
            <w:tcMar/>
          </w:tcPr>
          <w:p w:rsidR="0056458C" w:rsidRDefault="0056458C"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6458C" w:rsidRDefault="0056458C"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56458C" w:rsidRDefault="0056458C"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56458C" w:rsidRDefault="0056458C"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56458C" w:rsidRDefault="0056458C"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6458C" w:rsidRDefault="0056458C"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56458C" w:rsidRDefault="0056458C"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56458C" w:rsidRDefault="000372A3"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56458C" w:rsidRDefault="008A2222"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56458C" w:rsidRDefault="0056458C" w14:paraId="4B94D5A5"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6458C" w:rsidRDefault="000372A3"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56458C" w14:paraId="59010D4C" w14:textId="77777777">
        <w:trPr>
          <w:trHeight w:val="248"/>
        </w:trPr>
        <w:tc>
          <w:tcPr>
            <w:tcW w:w="3399" w:type="dxa"/>
            <w:gridSpan w:val="2"/>
            <w:tcBorders>
              <w:bottom w:val="single" w:color="000000" w:sz="4" w:space="0"/>
            </w:tcBorders>
          </w:tcPr>
          <w:p w:rsidR="0056458C" w:rsidRDefault="000372A3"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56458C" w:rsidRDefault="000372A3" w14:paraId="18F999B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56458C" w:rsidRDefault="000372A3"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56458C" w:rsidRDefault="0056458C" w14:paraId="3DEEC669"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56458C" w:rsidRDefault="000372A3" w14:paraId="4F831C07"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8A2222" w:rsidR="0056458C" w:rsidRDefault="000372A3" w14:paraId="7144751B" w14:textId="77777777">
            <w:pPr>
              <w:pStyle w:val="Normal1"/>
              <w:spacing w:after="0" w:line="240" w:lineRule="auto"/>
              <w:rPr>
                <w:rFonts w:ascii="Times New Roman" w:hAnsi="Times New Roman" w:eastAsia="Times New Roman" w:cs="Times New Roman"/>
              </w:rPr>
            </w:pPr>
            <w:r w:rsidRPr="008A2222">
              <w:rPr>
                <w:rFonts w:ascii="Times New Roman" w:hAnsi="Times New Roman" w:eastAsia="Times New Roman" w:cs="Times New Roman"/>
              </w:rPr>
              <w:t>2</w:t>
            </w:r>
          </w:p>
        </w:tc>
      </w:tr>
      <w:tr w:rsidR="0056458C" w14:paraId="7131AF23" w14:textId="77777777">
        <w:trPr>
          <w:trHeight w:val="247"/>
        </w:trPr>
        <w:tc>
          <w:tcPr>
            <w:tcW w:w="3399" w:type="dxa"/>
            <w:gridSpan w:val="2"/>
            <w:shd w:val="clear" w:color="auto" w:fill="auto"/>
          </w:tcPr>
          <w:p w:rsidR="0056458C" w:rsidRDefault="000372A3"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56458C" w:rsidRDefault="000372A3"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56458C" w:rsidRDefault="000372A3"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56458C" w:rsidRDefault="0056458C" w14:paraId="3656B9AB"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56458C" w:rsidRDefault="000372A3"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8A2222" w:rsidR="0056458C" w:rsidRDefault="000372A3" w14:paraId="30768756" w14:textId="77777777">
            <w:pPr>
              <w:pStyle w:val="Heading2"/>
              <w:spacing w:before="0" w:after="0" w:line="240" w:lineRule="auto"/>
              <w:rPr>
                <w:rFonts w:ascii="Times New Roman" w:hAnsi="Times New Roman" w:eastAsia="Times New Roman" w:cs="Times New Roman"/>
                <w:b w:val="0"/>
                <w:i w:val="0"/>
                <w:sz w:val="20"/>
                <w:szCs w:val="20"/>
              </w:rPr>
            </w:pPr>
            <w:r w:rsidRPr="008A2222">
              <w:rPr>
                <w:rFonts w:ascii="Times New Roman" w:hAnsi="Times New Roman" w:eastAsia="Times New Roman" w:cs="Times New Roman"/>
                <w:b w:val="0"/>
                <w:i w:val="0"/>
                <w:sz w:val="20"/>
                <w:szCs w:val="20"/>
              </w:rPr>
              <w:t>28</w:t>
            </w:r>
          </w:p>
        </w:tc>
      </w:tr>
      <w:tr w:rsidR="0056458C" w14:paraId="1AB5EE97" w14:textId="77777777">
        <w:trPr>
          <w:trHeight w:val="247"/>
        </w:trPr>
        <w:tc>
          <w:tcPr>
            <w:tcW w:w="9346" w:type="dxa"/>
            <w:gridSpan w:val="6"/>
          </w:tcPr>
          <w:p w:rsidR="0056458C" w:rsidRDefault="000372A3" w14:paraId="1A6A11A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8A2222" w:rsidR="0056458C" w:rsidRDefault="0056458C" w14:paraId="45FB0818" w14:textId="77777777">
            <w:pPr>
              <w:pStyle w:val="Heading2"/>
              <w:spacing w:before="0" w:after="0" w:line="240" w:lineRule="auto"/>
              <w:rPr>
                <w:rFonts w:ascii="Times New Roman" w:hAnsi="Times New Roman" w:eastAsia="Times New Roman" w:cs="Times New Roman"/>
                <w:b w:val="0"/>
                <w:i w:val="0"/>
                <w:sz w:val="20"/>
                <w:szCs w:val="20"/>
              </w:rPr>
            </w:pPr>
          </w:p>
        </w:tc>
      </w:tr>
      <w:tr w:rsidR="0056458C" w14:paraId="72A7D4BF" w14:textId="77777777">
        <w:trPr>
          <w:trHeight w:val="247"/>
        </w:trPr>
        <w:tc>
          <w:tcPr>
            <w:tcW w:w="9346" w:type="dxa"/>
            <w:gridSpan w:val="6"/>
          </w:tcPr>
          <w:p w:rsidR="0056458C" w:rsidRDefault="000372A3"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8A2222" w:rsidR="0056458C" w:rsidRDefault="000372A3" w14:paraId="5D369756" w14:textId="77777777">
            <w:pPr>
              <w:pStyle w:val="Heading2"/>
              <w:spacing w:before="0" w:after="0" w:line="240" w:lineRule="auto"/>
              <w:rPr>
                <w:rFonts w:ascii="Times New Roman" w:hAnsi="Times New Roman" w:eastAsia="Times New Roman" w:cs="Times New Roman"/>
                <w:b w:val="0"/>
                <w:i w:val="0"/>
                <w:sz w:val="20"/>
                <w:szCs w:val="20"/>
              </w:rPr>
            </w:pPr>
            <w:r w:rsidRPr="008A2222">
              <w:rPr>
                <w:rFonts w:ascii="Times New Roman" w:hAnsi="Times New Roman" w:eastAsia="Times New Roman" w:cs="Times New Roman"/>
                <w:b w:val="0"/>
                <w:i w:val="0"/>
                <w:sz w:val="20"/>
                <w:szCs w:val="20"/>
              </w:rPr>
              <w:t>10</w:t>
            </w:r>
          </w:p>
        </w:tc>
      </w:tr>
      <w:tr w:rsidR="0056458C" w14:paraId="4E86B8D7" w14:textId="77777777">
        <w:trPr>
          <w:trHeight w:val="247"/>
        </w:trPr>
        <w:tc>
          <w:tcPr>
            <w:tcW w:w="9346" w:type="dxa"/>
            <w:gridSpan w:val="6"/>
          </w:tcPr>
          <w:p w:rsidR="0056458C" w:rsidRDefault="000372A3"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8A2222" w:rsidR="0056458C" w:rsidRDefault="000372A3" w14:paraId="29B4EA11" w14:textId="77777777">
            <w:pPr>
              <w:pStyle w:val="Heading2"/>
              <w:spacing w:before="0" w:after="0" w:line="240" w:lineRule="auto"/>
              <w:rPr>
                <w:rFonts w:ascii="Times New Roman" w:hAnsi="Times New Roman" w:eastAsia="Times New Roman" w:cs="Times New Roman"/>
                <w:b w:val="0"/>
                <w:i w:val="0"/>
                <w:sz w:val="20"/>
                <w:szCs w:val="20"/>
              </w:rPr>
            </w:pPr>
            <w:r w:rsidRPr="008A2222">
              <w:rPr>
                <w:rFonts w:ascii="Times New Roman" w:hAnsi="Times New Roman" w:eastAsia="Times New Roman" w:cs="Times New Roman"/>
                <w:b w:val="0"/>
                <w:i w:val="0"/>
                <w:sz w:val="20"/>
                <w:szCs w:val="20"/>
              </w:rPr>
              <w:t>6</w:t>
            </w:r>
          </w:p>
        </w:tc>
      </w:tr>
      <w:tr w:rsidR="0056458C" w14:paraId="3517E724" w14:textId="77777777">
        <w:trPr>
          <w:trHeight w:val="247"/>
        </w:trPr>
        <w:tc>
          <w:tcPr>
            <w:tcW w:w="9346" w:type="dxa"/>
            <w:gridSpan w:val="6"/>
          </w:tcPr>
          <w:p w:rsidR="0056458C" w:rsidRDefault="000372A3"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8A2222" w:rsidR="0056458C" w:rsidRDefault="000372A3" w14:paraId="446DE71A" w14:textId="77777777">
            <w:pPr>
              <w:pStyle w:val="Heading2"/>
              <w:spacing w:before="0" w:after="0" w:line="240" w:lineRule="auto"/>
              <w:rPr>
                <w:rFonts w:ascii="Times New Roman" w:hAnsi="Times New Roman" w:eastAsia="Times New Roman" w:cs="Times New Roman"/>
                <w:b w:val="0"/>
                <w:i w:val="0"/>
                <w:sz w:val="20"/>
                <w:szCs w:val="20"/>
              </w:rPr>
            </w:pPr>
            <w:r w:rsidRPr="008A2222">
              <w:rPr>
                <w:rFonts w:ascii="Times New Roman" w:hAnsi="Times New Roman" w:eastAsia="Times New Roman" w:cs="Times New Roman"/>
                <w:b w:val="0"/>
                <w:i w:val="0"/>
                <w:sz w:val="20"/>
                <w:szCs w:val="20"/>
              </w:rPr>
              <w:t>10</w:t>
            </w:r>
          </w:p>
        </w:tc>
      </w:tr>
      <w:tr w:rsidR="0056458C" w14:paraId="3BB41116" w14:textId="77777777">
        <w:trPr>
          <w:trHeight w:val="247"/>
        </w:trPr>
        <w:tc>
          <w:tcPr>
            <w:tcW w:w="9346" w:type="dxa"/>
            <w:gridSpan w:val="6"/>
          </w:tcPr>
          <w:p w:rsidR="0056458C" w:rsidRDefault="000372A3"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8A2222" w:rsidR="0056458C" w:rsidRDefault="000372A3" w14:paraId="3E1FE5D4" w14:textId="77777777">
            <w:pPr>
              <w:pStyle w:val="Heading2"/>
              <w:spacing w:before="0" w:after="0" w:line="240" w:lineRule="auto"/>
              <w:rPr>
                <w:rFonts w:ascii="Times New Roman" w:hAnsi="Times New Roman" w:eastAsia="Times New Roman" w:cs="Times New Roman"/>
                <w:b w:val="0"/>
                <w:i w:val="0"/>
                <w:sz w:val="20"/>
                <w:szCs w:val="20"/>
              </w:rPr>
            </w:pPr>
            <w:r w:rsidRPr="008A2222">
              <w:rPr>
                <w:rFonts w:ascii="Times New Roman" w:hAnsi="Times New Roman" w:eastAsia="Times New Roman" w:cs="Times New Roman"/>
                <w:b w:val="0"/>
                <w:i w:val="0"/>
                <w:sz w:val="20"/>
                <w:szCs w:val="20"/>
              </w:rPr>
              <w:t>10</w:t>
            </w:r>
          </w:p>
        </w:tc>
      </w:tr>
      <w:tr w:rsidR="0056458C" w14:paraId="45A8962F" w14:textId="77777777">
        <w:trPr>
          <w:trHeight w:val="247"/>
        </w:trPr>
        <w:tc>
          <w:tcPr>
            <w:tcW w:w="9346" w:type="dxa"/>
            <w:gridSpan w:val="6"/>
          </w:tcPr>
          <w:p w:rsidR="0056458C" w:rsidRDefault="000372A3"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8A2222" w:rsidR="0056458C" w:rsidRDefault="000372A3" w14:paraId="1B87E3DE" w14:textId="77777777">
            <w:pPr>
              <w:pStyle w:val="Heading2"/>
              <w:spacing w:before="0" w:after="0" w:line="240" w:lineRule="auto"/>
              <w:rPr>
                <w:rFonts w:ascii="Times New Roman" w:hAnsi="Times New Roman" w:eastAsia="Times New Roman" w:cs="Times New Roman"/>
                <w:b w:val="0"/>
                <w:i w:val="0"/>
                <w:sz w:val="20"/>
                <w:szCs w:val="20"/>
              </w:rPr>
            </w:pPr>
            <w:r w:rsidRPr="008A2222">
              <w:rPr>
                <w:rFonts w:ascii="Times New Roman" w:hAnsi="Times New Roman" w:eastAsia="Times New Roman" w:cs="Times New Roman"/>
                <w:b w:val="0"/>
                <w:i w:val="0"/>
                <w:sz w:val="20"/>
                <w:szCs w:val="20"/>
              </w:rPr>
              <w:t>6</w:t>
            </w:r>
          </w:p>
        </w:tc>
      </w:tr>
      <w:tr w:rsidR="0056458C" w14:paraId="59C9973B" w14:textId="77777777">
        <w:trPr>
          <w:trHeight w:val="247"/>
        </w:trPr>
        <w:tc>
          <w:tcPr>
            <w:tcW w:w="9346" w:type="dxa"/>
            <w:gridSpan w:val="6"/>
          </w:tcPr>
          <w:p w:rsidR="0056458C" w:rsidRDefault="000372A3"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56458C" w:rsidRDefault="0056458C" w14:paraId="049F31CB" w14:textId="77777777">
            <w:pPr>
              <w:pStyle w:val="Heading2"/>
              <w:spacing w:before="0" w:after="0" w:line="240" w:lineRule="auto"/>
              <w:rPr>
                <w:rFonts w:ascii="Times New Roman" w:hAnsi="Times New Roman" w:eastAsia="Times New Roman" w:cs="Times New Roman"/>
                <w:b w:val="0"/>
                <w:i w:val="0"/>
                <w:sz w:val="20"/>
                <w:szCs w:val="20"/>
              </w:rPr>
            </w:pPr>
          </w:p>
        </w:tc>
      </w:tr>
      <w:tr w:rsidR="0056458C" w14:paraId="3F70AB6A" w14:textId="77777777">
        <w:trPr>
          <w:gridAfter w:val="4"/>
          <w:wAfter w:w="6091" w:type="dxa"/>
          <w:trHeight w:val="247"/>
        </w:trPr>
        <w:tc>
          <w:tcPr>
            <w:tcW w:w="3116" w:type="dxa"/>
            <w:shd w:val="clear" w:color="auto" w:fill="auto"/>
          </w:tcPr>
          <w:p w:rsidR="0056458C" w:rsidRDefault="000372A3"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56458C" w:rsidRDefault="000372A3"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56458C" w14:paraId="42DEE838" w14:textId="77777777">
        <w:trPr>
          <w:gridAfter w:val="4"/>
          <w:wAfter w:w="6091" w:type="dxa"/>
          <w:trHeight w:val="247"/>
        </w:trPr>
        <w:tc>
          <w:tcPr>
            <w:tcW w:w="3116" w:type="dxa"/>
            <w:shd w:val="clear" w:color="auto" w:fill="auto"/>
          </w:tcPr>
          <w:p w:rsidR="0056458C" w:rsidRDefault="000372A3"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56458C" w:rsidRDefault="000372A3"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56458C" w14:paraId="1A362C3E" w14:textId="77777777">
        <w:trPr>
          <w:gridAfter w:val="4"/>
          <w:wAfter w:w="6091" w:type="dxa"/>
          <w:trHeight w:val="247"/>
        </w:trPr>
        <w:tc>
          <w:tcPr>
            <w:tcW w:w="3116" w:type="dxa"/>
            <w:shd w:val="clear" w:color="auto" w:fill="auto"/>
          </w:tcPr>
          <w:p w:rsidR="0056458C" w:rsidRDefault="000372A3"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56458C" w:rsidRDefault="000372A3"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56458C" w:rsidRDefault="0056458C" w14:paraId="53128261" w14:textId="77777777">
      <w:pPr>
        <w:pStyle w:val="Normal1"/>
        <w:spacing w:after="0" w:line="240" w:lineRule="auto"/>
        <w:rPr>
          <w:rFonts w:ascii="Times New Roman" w:hAnsi="Times New Roman" w:eastAsia="Times New Roman" w:cs="Times New Roman"/>
          <w:b/>
        </w:rPr>
      </w:pPr>
    </w:p>
    <w:p w:rsidR="0056458C" w:rsidRDefault="000372A3"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56458C" w14:paraId="23D2727B" w14:textId="77777777">
        <w:tc>
          <w:tcPr>
            <w:tcW w:w="2694" w:type="dxa"/>
          </w:tcPr>
          <w:p w:rsidR="0056458C" w:rsidRDefault="000372A3"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56458C" w:rsidRDefault="0056458C" w14:paraId="62486C05" w14:textId="77777777">
            <w:pPr>
              <w:pStyle w:val="Normal1"/>
              <w:numPr>
                <w:ilvl w:val="0"/>
                <w:numId w:val="1"/>
              </w:numPr>
              <w:spacing w:after="0" w:line="240" w:lineRule="auto"/>
            </w:pPr>
          </w:p>
        </w:tc>
      </w:tr>
      <w:tr w:rsidR="0056458C" w14:paraId="1DE62D3A" w14:textId="77777777">
        <w:tc>
          <w:tcPr>
            <w:tcW w:w="2694" w:type="dxa"/>
          </w:tcPr>
          <w:p w:rsidR="0056458C" w:rsidRDefault="000372A3"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56458C" w:rsidRDefault="0056458C" w14:paraId="4101652C" w14:textId="77777777">
            <w:pPr>
              <w:pStyle w:val="Normal1"/>
              <w:numPr>
                <w:ilvl w:val="0"/>
                <w:numId w:val="2"/>
              </w:numPr>
              <w:spacing w:after="0" w:line="240" w:lineRule="auto"/>
            </w:pPr>
          </w:p>
        </w:tc>
      </w:tr>
    </w:tbl>
    <w:p w:rsidR="0056458C" w:rsidRDefault="0056458C" w14:paraId="4B99056E" w14:textId="77777777">
      <w:pPr>
        <w:pStyle w:val="Normal1"/>
        <w:spacing w:after="0" w:line="240" w:lineRule="auto"/>
        <w:rPr>
          <w:rFonts w:ascii="Times New Roman" w:hAnsi="Times New Roman" w:eastAsia="Times New Roman" w:cs="Times New Roman"/>
          <w:b/>
        </w:rPr>
      </w:pPr>
    </w:p>
    <w:p w:rsidR="0056458C" w:rsidRDefault="000372A3"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56458C" w14:paraId="6D58E6D8" w14:textId="77777777">
        <w:tc>
          <w:tcPr>
            <w:tcW w:w="2977" w:type="dxa"/>
          </w:tcPr>
          <w:p w:rsidR="0056458C" w:rsidRDefault="000372A3"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56458C" w:rsidRDefault="0056458C" w14:paraId="1299C43A" w14:textId="77777777">
            <w:pPr>
              <w:pStyle w:val="Normal1"/>
              <w:spacing w:after="0" w:line="240" w:lineRule="auto"/>
              <w:rPr>
                <w:rFonts w:ascii="Times New Roman" w:hAnsi="Times New Roman" w:eastAsia="Times New Roman" w:cs="Times New Roman"/>
              </w:rPr>
            </w:pPr>
          </w:p>
        </w:tc>
      </w:tr>
      <w:tr w:rsidR="0056458C" w14:paraId="111AFA5B" w14:textId="77777777">
        <w:tc>
          <w:tcPr>
            <w:tcW w:w="2977" w:type="dxa"/>
          </w:tcPr>
          <w:p w:rsidR="0056458C" w:rsidRDefault="000372A3"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56458C" w:rsidRDefault="000372A3"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56458C" w:rsidRDefault="0056458C" w14:paraId="4DDBEF00" w14:textId="77777777">
      <w:pPr>
        <w:pStyle w:val="Normal1"/>
        <w:spacing w:after="0" w:line="240" w:lineRule="auto"/>
        <w:rPr>
          <w:rFonts w:ascii="Times New Roman" w:hAnsi="Times New Roman" w:eastAsia="Times New Roman" w:cs="Times New Roman"/>
          <w:b/>
        </w:rPr>
      </w:pPr>
    </w:p>
    <w:p w:rsidR="0056458C" w:rsidRDefault="000372A3"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56458C" w14:paraId="2CBE7FCD" w14:textId="77777777">
        <w:trPr>
          <w:trHeight w:val="2289"/>
        </w:trPr>
        <w:tc>
          <w:tcPr>
            <w:tcW w:w="738" w:type="dxa"/>
            <w:tcBorders>
              <w:top w:val="single" w:color="000000" w:sz="4" w:space="0"/>
            </w:tcBorders>
            <w:shd w:val="clear" w:color="auto" w:fill="auto"/>
          </w:tcPr>
          <w:p w:rsidR="0056458C" w:rsidRDefault="000372A3"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56458C" w:rsidRDefault="000372A3"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56458C" w:rsidRDefault="000372A3"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56458C" w:rsidRDefault="000372A3" w14:paraId="20051E8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C2 1 Interpretarea relaţiei dintre mesajul oral sau scris şi contextul său, identificarea tehnicilor argumentative şi de construcţie a mesajului  de tip </w:t>
            </w:r>
            <w:r>
              <w:rPr>
                <w:rFonts w:ascii="Times New Roman" w:hAnsi="Times New Roman" w:eastAsia="Times New Roman" w:cs="Times New Roman"/>
                <w:sz w:val="20"/>
                <w:szCs w:val="20"/>
              </w:rPr>
              <w:t>științific</w:t>
            </w:r>
            <w:r>
              <w:rPr>
                <w:rFonts w:ascii="Times New Roman" w:hAnsi="Times New Roman" w:eastAsia="Times New Roman" w:cs="Times New Roman"/>
                <w:color w:val="000000"/>
                <w:sz w:val="20"/>
                <w:szCs w:val="20"/>
              </w:rPr>
              <w:t xml:space="preserve"> în limba străină, cu precădere în situaţii de comunicare academică şi profesională.</w:t>
            </w:r>
          </w:p>
          <w:p w:rsidR="0056458C" w:rsidRDefault="000372A3"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w:t>
            </w:r>
            <w:r>
              <w:rPr>
                <w:rFonts w:ascii="Times New Roman" w:hAnsi="Times New Roman" w:eastAsia="Times New Roman" w:cs="Times New Roman"/>
                <w:color w:val="000000"/>
                <w:sz w:val="20"/>
                <w:szCs w:val="20"/>
              </w:rPr>
              <w:lastRenderedPageBreak/>
              <w:t>cercetare, prefeţe şi introduceri la cărţi de specialitate, recenzii de carte de specialitate – suport scris şi electronic), a convenţiilor ce guvernează redactarea acestor texte precum şi recunoaşterea situaţiilor de plagiat.</w:t>
            </w:r>
          </w:p>
          <w:p w:rsidR="0056458C" w:rsidRDefault="000372A3"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56458C" w:rsidRDefault="000372A3" w14:paraId="6CDD53A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w:t>
            </w:r>
            <w:r>
              <w:rPr>
                <w:rFonts w:ascii="Times New Roman" w:hAnsi="Times New Roman" w:eastAsia="Times New Roman" w:cs="Times New Roman"/>
                <w:sz w:val="20"/>
                <w:szCs w:val="20"/>
              </w:rPr>
              <w:t>individuale</w:t>
            </w:r>
            <w:r>
              <w:rPr>
                <w:rFonts w:ascii="Times New Roman" w:hAnsi="Times New Roman" w:eastAsia="Times New Roman" w:cs="Times New Roman"/>
                <w:color w:val="000000"/>
                <w:sz w:val="20"/>
                <w:szCs w:val="20"/>
              </w:rPr>
              <w:t xml:space="preserve"> şi de grup pe teme din domeniul de specializare. </w:t>
            </w:r>
          </w:p>
          <w:p w:rsidR="0056458C" w:rsidRDefault="000372A3" w14:paraId="4B27B70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C4 1 Receptarea critică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 xml:space="preserve">Utilizarea cu discernământ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probitate ştiinţifică a surselor de informare.</w:t>
            </w:r>
          </w:p>
          <w:p w:rsidR="0056458C" w:rsidRDefault="000372A3" w14:paraId="0BAF64E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w:t>
            </w:r>
            <w:r>
              <w:rPr>
                <w:rFonts w:ascii="Times New Roman" w:hAnsi="Times New Roman" w:eastAsia="Times New Roman" w:cs="Times New Roman"/>
                <w:sz w:val="20"/>
                <w:szCs w:val="20"/>
              </w:rPr>
              <w:t>modernă</w:t>
            </w:r>
            <w:r>
              <w:rPr>
                <w:rFonts w:ascii="Times New Roman" w:hAnsi="Times New Roman" w:eastAsia="Times New Roman" w:cs="Times New Roman"/>
                <w:color w:val="000000"/>
                <w:sz w:val="20"/>
                <w:szCs w:val="20"/>
              </w:rPr>
              <w:t>.</w:t>
            </w:r>
          </w:p>
          <w:p w:rsidR="0056458C" w:rsidRDefault="000372A3"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56458C" w:rsidRDefault="0056458C" w14:paraId="3461D779" w14:textId="77777777">
            <w:pPr>
              <w:pStyle w:val="Normal1"/>
              <w:spacing w:after="0" w:line="240" w:lineRule="auto"/>
              <w:rPr>
                <w:rFonts w:ascii="Times New Roman" w:hAnsi="Times New Roman" w:eastAsia="Times New Roman" w:cs="Times New Roman"/>
                <w:sz w:val="20"/>
                <w:szCs w:val="20"/>
              </w:rPr>
            </w:pPr>
          </w:p>
        </w:tc>
      </w:tr>
      <w:tr w:rsidR="0056458C" w14:paraId="592FAEAE" w14:textId="77777777">
        <w:trPr>
          <w:trHeight w:val="1403"/>
        </w:trPr>
        <w:tc>
          <w:tcPr>
            <w:tcW w:w="738" w:type="dxa"/>
            <w:shd w:val="clear" w:color="auto" w:fill="auto"/>
          </w:tcPr>
          <w:p w:rsidR="0056458C" w:rsidRDefault="000372A3"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56458C" w:rsidRDefault="000372A3" w14:paraId="338A500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0056458C" w:rsidRDefault="000372A3"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56458C" w:rsidRDefault="000372A3"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56458C" w:rsidRDefault="0056458C" w14:paraId="3CF2D8B6" w14:textId="77777777">
      <w:pPr>
        <w:pStyle w:val="Normal1"/>
        <w:spacing w:after="0" w:line="240" w:lineRule="auto"/>
        <w:rPr>
          <w:rFonts w:ascii="Times New Roman" w:hAnsi="Times New Roman" w:eastAsia="Times New Roman" w:cs="Times New Roman"/>
          <w:b/>
        </w:rPr>
      </w:pPr>
    </w:p>
    <w:p w:rsidR="0056458C" w:rsidRDefault="000372A3"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56458C" w14:paraId="60DD0572" w14:textId="77777777">
        <w:tc>
          <w:tcPr>
            <w:tcW w:w="3227" w:type="dxa"/>
            <w:shd w:val="clear" w:color="auto" w:fill="auto"/>
          </w:tcPr>
          <w:p w:rsidR="0056458C" w:rsidRDefault="000372A3"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56458C" w:rsidRDefault="000372A3" w14:paraId="20F46D79" w14:textId="77777777">
            <w:pPr>
              <w:pStyle w:val="Normal1"/>
              <w:numPr>
                <w:ilvl w:val="0"/>
                <w:numId w:val="2"/>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56458C" w14:paraId="77A9D773" w14:textId="77777777">
        <w:tc>
          <w:tcPr>
            <w:tcW w:w="3227" w:type="dxa"/>
            <w:shd w:val="clear" w:color="auto" w:fill="auto"/>
          </w:tcPr>
          <w:p w:rsidR="0056458C" w:rsidRDefault="000372A3"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56458C" w:rsidRDefault="000372A3"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56458C" w:rsidRDefault="000372A3"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56458C" w:rsidRDefault="000372A3"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56458C" w:rsidRDefault="000372A3"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56458C" w:rsidRDefault="000372A3"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56458C" w:rsidRDefault="000372A3"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 Realizarea sarcinilor de lucru individuale în contexte de </w:t>
            </w:r>
            <w:r>
              <w:rPr>
                <w:rFonts w:ascii="Times New Roman" w:hAnsi="Times New Roman" w:eastAsia="Times New Roman" w:cs="Times New Roman"/>
                <w:sz w:val="20"/>
                <w:szCs w:val="20"/>
              </w:rPr>
              <w:lastRenderedPageBreak/>
              <w:t>autonomie/independenţă.</w:t>
            </w:r>
          </w:p>
          <w:p w:rsidR="0056458C" w:rsidRDefault="000372A3"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7. Participarea la realizarea de proiecte de lucru în perechi şi în echipă, cu accent pe asumarea de roluri în cadrul echipei de lucru în mediul academic.</w:t>
            </w:r>
          </w:p>
          <w:p w:rsidR="0056458C" w:rsidRDefault="000372A3"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56458C" w:rsidRDefault="0056458C" w14:paraId="0FB78278" w14:textId="77777777">
            <w:pPr>
              <w:pStyle w:val="Normal1"/>
              <w:spacing w:after="0" w:line="240" w:lineRule="auto"/>
              <w:ind w:left="288"/>
              <w:rPr>
                <w:rFonts w:ascii="Times New Roman" w:hAnsi="Times New Roman" w:eastAsia="Times New Roman" w:cs="Times New Roman"/>
                <w:sz w:val="20"/>
                <w:szCs w:val="20"/>
              </w:rPr>
            </w:pPr>
          </w:p>
        </w:tc>
      </w:tr>
    </w:tbl>
    <w:p w:rsidR="0056458C" w:rsidRDefault="0056458C" w14:paraId="1FC39945" w14:textId="77777777">
      <w:pPr>
        <w:pStyle w:val="Normal1"/>
        <w:spacing w:after="0" w:line="240" w:lineRule="auto"/>
        <w:rPr>
          <w:rFonts w:ascii="Times New Roman" w:hAnsi="Times New Roman" w:eastAsia="Times New Roman" w:cs="Times New Roman"/>
        </w:rPr>
      </w:pPr>
    </w:p>
    <w:p w:rsidR="0056458C" w:rsidRDefault="0056458C" w14:paraId="0562CB0E" w14:textId="77777777">
      <w:pPr>
        <w:pStyle w:val="Normal1"/>
        <w:spacing w:after="0" w:line="240" w:lineRule="auto"/>
        <w:rPr>
          <w:rFonts w:ascii="Times New Roman" w:hAnsi="Times New Roman" w:eastAsia="Times New Roman" w:cs="Times New Roman"/>
          <w:b/>
        </w:rPr>
      </w:pPr>
    </w:p>
    <w:p w:rsidR="0056458C" w:rsidRDefault="000372A3"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56458C" w:rsidTr="64DA1FB8" w14:paraId="07047E0C" w14:textId="77777777">
        <w:tc>
          <w:tcPr>
            <w:tcW w:w="4786" w:type="dxa"/>
            <w:shd w:val="clear" w:color="auto" w:fill="auto"/>
            <w:tcMar/>
          </w:tcPr>
          <w:p w:rsidR="0056458C" w:rsidRDefault="000372A3"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Mar/>
          </w:tcPr>
          <w:p w:rsidR="0056458C" w:rsidRDefault="000372A3"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Mar/>
          </w:tcPr>
          <w:p w:rsidR="0056458C" w:rsidRDefault="000372A3" w14:paraId="3764F01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6458C" w:rsidTr="64DA1FB8" w14:paraId="34CE0A41" w14:textId="77777777">
        <w:tc>
          <w:tcPr>
            <w:tcW w:w="4786" w:type="dxa"/>
            <w:shd w:val="clear" w:color="auto" w:fill="auto"/>
            <w:tcMar/>
          </w:tcPr>
          <w:p w:rsidR="0056458C" w:rsidRDefault="0056458C" w14:paraId="62EBF3C5"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6D98A12B"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2946DB82" w14:textId="77777777">
            <w:pPr>
              <w:pStyle w:val="Normal1"/>
              <w:spacing w:after="0" w:line="240" w:lineRule="auto"/>
              <w:rPr>
                <w:rFonts w:ascii="Times New Roman" w:hAnsi="Times New Roman" w:eastAsia="Times New Roman" w:cs="Times New Roman"/>
                <w:sz w:val="20"/>
                <w:szCs w:val="20"/>
              </w:rPr>
            </w:pPr>
          </w:p>
        </w:tc>
      </w:tr>
      <w:tr w:rsidR="0056458C" w:rsidTr="64DA1FB8" w14:paraId="5997CC1D" w14:textId="77777777">
        <w:tc>
          <w:tcPr>
            <w:tcW w:w="4786" w:type="dxa"/>
            <w:shd w:val="clear" w:color="auto" w:fill="auto"/>
            <w:tcMar/>
          </w:tcPr>
          <w:p w:rsidR="0056458C" w:rsidRDefault="0056458C" w14:paraId="110FFD37"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6B699379"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3FE9F23F" w14:textId="77777777">
            <w:pPr>
              <w:pStyle w:val="Normal1"/>
              <w:spacing w:after="0" w:line="240" w:lineRule="auto"/>
              <w:rPr>
                <w:rFonts w:ascii="Times New Roman" w:hAnsi="Times New Roman" w:eastAsia="Times New Roman" w:cs="Times New Roman"/>
                <w:sz w:val="20"/>
                <w:szCs w:val="20"/>
              </w:rPr>
            </w:pPr>
          </w:p>
        </w:tc>
      </w:tr>
      <w:tr w:rsidR="0056458C" w:rsidTr="64DA1FB8" w14:paraId="1F72F646" w14:textId="77777777">
        <w:tc>
          <w:tcPr>
            <w:tcW w:w="4786" w:type="dxa"/>
            <w:shd w:val="clear" w:color="auto" w:fill="auto"/>
            <w:tcMar/>
          </w:tcPr>
          <w:p w:rsidR="0056458C" w:rsidRDefault="0056458C" w14:paraId="08CE6F91"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61CDCEAD"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6BB9E253" w14:textId="77777777">
            <w:pPr>
              <w:pStyle w:val="Normal1"/>
              <w:spacing w:after="0" w:line="240" w:lineRule="auto"/>
              <w:rPr>
                <w:rFonts w:ascii="Times New Roman" w:hAnsi="Times New Roman" w:eastAsia="Times New Roman" w:cs="Times New Roman"/>
                <w:sz w:val="20"/>
                <w:szCs w:val="20"/>
              </w:rPr>
            </w:pPr>
          </w:p>
        </w:tc>
      </w:tr>
      <w:tr w:rsidR="0056458C" w:rsidTr="64DA1FB8" w14:paraId="23DE523C" w14:textId="77777777">
        <w:tc>
          <w:tcPr>
            <w:tcW w:w="4786" w:type="dxa"/>
            <w:shd w:val="clear" w:color="auto" w:fill="auto"/>
            <w:tcMar/>
          </w:tcPr>
          <w:p w:rsidR="0056458C" w:rsidRDefault="0056458C" w14:paraId="52E56223"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07547A0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5043CB0F" w14:textId="77777777">
            <w:pPr>
              <w:pStyle w:val="Normal1"/>
              <w:spacing w:after="0" w:line="240" w:lineRule="auto"/>
              <w:rPr>
                <w:rFonts w:ascii="Times New Roman" w:hAnsi="Times New Roman" w:eastAsia="Times New Roman" w:cs="Times New Roman"/>
                <w:sz w:val="20"/>
                <w:szCs w:val="20"/>
              </w:rPr>
            </w:pPr>
          </w:p>
        </w:tc>
      </w:tr>
      <w:tr w:rsidR="0056458C" w:rsidTr="64DA1FB8" w14:paraId="07459315" w14:textId="77777777">
        <w:tc>
          <w:tcPr>
            <w:tcW w:w="4786" w:type="dxa"/>
            <w:shd w:val="clear" w:color="auto" w:fill="auto"/>
            <w:tcMar/>
          </w:tcPr>
          <w:p w:rsidR="0056458C" w:rsidRDefault="0056458C" w14:paraId="6537F28F"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6DFB9E20"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70DF9E56" w14:textId="77777777">
            <w:pPr>
              <w:pStyle w:val="Normal1"/>
              <w:spacing w:after="0" w:line="240" w:lineRule="auto"/>
              <w:rPr>
                <w:rFonts w:ascii="Times New Roman" w:hAnsi="Times New Roman" w:eastAsia="Times New Roman" w:cs="Times New Roman"/>
                <w:sz w:val="20"/>
                <w:szCs w:val="20"/>
              </w:rPr>
            </w:pPr>
          </w:p>
        </w:tc>
      </w:tr>
      <w:tr w:rsidR="0056458C" w:rsidTr="64DA1FB8" w14:paraId="44E871BC" w14:textId="77777777">
        <w:tc>
          <w:tcPr>
            <w:tcW w:w="4786" w:type="dxa"/>
            <w:shd w:val="clear" w:color="auto" w:fill="auto"/>
            <w:tcMar/>
          </w:tcPr>
          <w:p w:rsidR="0056458C" w:rsidRDefault="0056458C" w14:paraId="144A5D23"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738610EB"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637805D2" w14:textId="77777777">
            <w:pPr>
              <w:pStyle w:val="Normal1"/>
              <w:spacing w:after="0" w:line="240" w:lineRule="auto"/>
              <w:rPr>
                <w:rFonts w:ascii="Times New Roman" w:hAnsi="Times New Roman" w:eastAsia="Times New Roman" w:cs="Times New Roman"/>
                <w:sz w:val="20"/>
                <w:szCs w:val="20"/>
              </w:rPr>
            </w:pPr>
          </w:p>
        </w:tc>
      </w:tr>
      <w:tr w:rsidR="0056458C" w:rsidTr="64DA1FB8" w14:paraId="463F29E8" w14:textId="77777777">
        <w:tc>
          <w:tcPr>
            <w:tcW w:w="4786" w:type="dxa"/>
            <w:shd w:val="clear" w:color="auto" w:fill="auto"/>
            <w:tcMar/>
          </w:tcPr>
          <w:p w:rsidR="0056458C" w:rsidRDefault="0056458C" w14:paraId="3B7B4B8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56458C" w14:paraId="3A0FF5F2"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Mar/>
          </w:tcPr>
          <w:p w:rsidR="0056458C" w:rsidRDefault="0056458C" w14:paraId="5630AD66" w14:textId="77777777">
            <w:pPr>
              <w:pStyle w:val="Normal1"/>
              <w:spacing w:after="0" w:line="240" w:lineRule="auto"/>
              <w:rPr>
                <w:rFonts w:ascii="Times New Roman" w:hAnsi="Times New Roman" w:eastAsia="Times New Roman" w:cs="Times New Roman"/>
                <w:sz w:val="20"/>
                <w:szCs w:val="20"/>
              </w:rPr>
            </w:pPr>
          </w:p>
        </w:tc>
      </w:tr>
      <w:tr w:rsidR="0056458C" w:rsidTr="64DA1FB8" w14:paraId="60B7063C" w14:textId="77777777">
        <w:tc>
          <w:tcPr>
            <w:tcW w:w="10173" w:type="dxa"/>
            <w:gridSpan w:val="3"/>
            <w:shd w:val="clear" w:color="auto" w:fill="auto"/>
            <w:tcMar/>
          </w:tcPr>
          <w:p w:rsidR="0056458C" w:rsidRDefault="000372A3"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56458C" w:rsidTr="64DA1FB8" w14:paraId="0328DAD8" w14:textId="77777777">
        <w:tc>
          <w:tcPr>
            <w:tcW w:w="4786" w:type="dxa"/>
            <w:shd w:val="clear" w:color="auto" w:fill="auto"/>
            <w:tcMar/>
          </w:tcPr>
          <w:p w:rsidR="0056458C" w:rsidRDefault="000372A3"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Mar/>
          </w:tcPr>
          <w:p w:rsidR="0056458C" w:rsidRDefault="0056458C" w14:paraId="6182907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0372A3" w14:paraId="1E3290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6458C" w:rsidTr="64DA1FB8" w14:paraId="61BBB8EF" w14:textId="77777777">
        <w:tc>
          <w:tcPr>
            <w:tcW w:w="4786" w:type="dxa"/>
            <w:shd w:val="clear" w:color="auto" w:fill="auto"/>
            <w:tcMar/>
          </w:tcPr>
          <w:p w:rsidR="0056458C" w:rsidRDefault="000372A3" w14:paraId="181D75AC" w14:textId="77777777">
            <w:pPr>
              <w:pStyle w:val="Normal1"/>
              <w:numPr>
                <w:ilvl w:val="0"/>
                <w:numId w:val="4"/>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56458C" w:rsidRDefault="000372A3" w14:paraId="13EE7B7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56458C" w:rsidRDefault="000372A3" w14:paraId="00679F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56458C" w:rsidRDefault="000372A3" w14:paraId="1FA5E6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Test diagnostic </w:t>
            </w:r>
          </w:p>
          <w:p w:rsidR="0056458C" w:rsidRDefault="0056458C" w14:paraId="2BA226A1"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0372A3"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56458C" w:rsidRDefault="000372A3"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56458C" w:rsidRDefault="000372A3" w14:paraId="416C9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 test</w:t>
            </w:r>
          </w:p>
          <w:p w:rsidR="0056458C" w:rsidRDefault="000372A3" w14:paraId="22D5419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chestionar</w:t>
            </w:r>
          </w:p>
        </w:tc>
        <w:tc>
          <w:tcPr>
            <w:tcW w:w="2835" w:type="dxa"/>
            <w:shd w:val="clear" w:color="auto" w:fill="auto"/>
            <w:tcMar/>
          </w:tcPr>
          <w:p w:rsidR="0056458C" w:rsidRDefault="000372A3"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56458C" w:rsidRDefault="0056458C" w14:paraId="17AD93B2" w14:textId="77777777">
            <w:pPr>
              <w:pStyle w:val="Normal1"/>
              <w:spacing w:after="0" w:line="240" w:lineRule="auto"/>
              <w:rPr>
                <w:rFonts w:ascii="Times New Roman" w:hAnsi="Times New Roman" w:eastAsia="Times New Roman" w:cs="Times New Roman"/>
                <w:sz w:val="20"/>
                <w:szCs w:val="20"/>
              </w:rPr>
            </w:pPr>
          </w:p>
        </w:tc>
      </w:tr>
      <w:tr w:rsidR="0056458C" w:rsidTr="64DA1FB8" w14:paraId="4E73FF10" w14:textId="77777777">
        <w:tc>
          <w:tcPr>
            <w:tcW w:w="4786" w:type="dxa"/>
            <w:shd w:val="clear" w:color="auto" w:fill="auto"/>
            <w:tcMar/>
          </w:tcPr>
          <w:p w:rsidR="0056458C" w:rsidRDefault="000372A3" w14:paraId="02535C49"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Componentele turismului</w:t>
            </w:r>
          </w:p>
          <w:p w:rsidR="0056458C" w:rsidRDefault="000372A3" w14:paraId="62B1554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Structura și componentele turismului</w:t>
            </w:r>
          </w:p>
          <w:p w:rsidR="0056458C" w:rsidRDefault="000372A3" w14:paraId="7A1001E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 ce călătoresc oamenii și de ce au ei nevoie de vacanțe? Tipuri de turiști.</w:t>
            </w:r>
          </w:p>
          <w:p w:rsidR="0056458C" w:rsidRDefault="000372A3"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Mar/>
          </w:tcPr>
          <w:p w:rsidR="0056458C" w:rsidRDefault="000372A3"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6458C" w:rsidRDefault="000372A3"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6458C" w:rsidRDefault="000372A3"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56458C" w:rsidRDefault="0056458C" w14:paraId="0DE4B5B7"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6458C" w:rsidRDefault="0056458C" w14:paraId="66204FF1" w14:textId="77777777">
            <w:pPr>
              <w:pStyle w:val="Normal1"/>
              <w:spacing w:after="0" w:line="240" w:lineRule="auto"/>
              <w:rPr>
                <w:rFonts w:ascii="Times New Roman" w:hAnsi="Times New Roman" w:eastAsia="Times New Roman" w:cs="Times New Roman"/>
                <w:sz w:val="20"/>
                <w:szCs w:val="20"/>
              </w:rPr>
            </w:pPr>
          </w:p>
        </w:tc>
      </w:tr>
      <w:tr w:rsidR="0056458C" w:rsidTr="64DA1FB8" w14:paraId="43A46CC0" w14:textId="77777777">
        <w:tc>
          <w:tcPr>
            <w:tcW w:w="4786" w:type="dxa"/>
            <w:shd w:val="clear" w:color="auto" w:fill="auto"/>
            <w:tcMar/>
          </w:tcPr>
          <w:p w:rsidR="0056458C" w:rsidRDefault="000372A3" w14:paraId="246A2B79"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3.Vacanțe de vis</w:t>
            </w:r>
          </w:p>
          <w:p w:rsidR="0056458C" w:rsidRDefault="000372A3" w14:paraId="5955457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Vocabular descriptiv pentru vacanțe. Verbe și substantive cu referire la turism</w:t>
            </w:r>
          </w:p>
          <w:p w:rsidR="0056458C" w:rsidRDefault="000372A3" w14:paraId="165C4776"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travel</w:t>
            </w:r>
          </w:p>
          <w:p w:rsidR="0056458C" w:rsidRDefault="000372A3" w14:paraId="1E83DFE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56458C" w:rsidRDefault="0056458C" w14:paraId="2DBF0D7D" w14:textId="77777777">
            <w:pPr>
              <w:pStyle w:val="Normal1"/>
              <w:spacing w:after="0" w:line="240" w:lineRule="auto"/>
              <w:jc w:val="both"/>
              <w:rPr>
                <w:rFonts w:ascii="Times New Roman" w:hAnsi="Times New Roman" w:eastAsia="Times New Roman" w:cs="Times New Roman"/>
                <w:sz w:val="20"/>
                <w:szCs w:val="20"/>
              </w:rPr>
            </w:pPr>
          </w:p>
          <w:p w:rsidR="0056458C" w:rsidRDefault="0056458C" w14:paraId="6B62F1B3"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Mar/>
          </w:tcPr>
          <w:p w:rsidR="0056458C" w:rsidRDefault="000372A3"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6458C" w:rsidRDefault="000372A3"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6458C" w:rsidRDefault="000372A3"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02F2C34E" w14:textId="77777777">
            <w:pPr>
              <w:pStyle w:val="Normal1"/>
              <w:spacing w:after="0" w:line="240" w:lineRule="auto"/>
              <w:rPr>
                <w:rFonts w:ascii="Times New Roman" w:hAnsi="Times New Roman" w:eastAsia="Times New Roman" w:cs="Times New Roman"/>
                <w:sz w:val="20"/>
                <w:szCs w:val="20"/>
              </w:rPr>
            </w:pPr>
          </w:p>
        </w:tc>
      </w:tr>
      <w:tr w:rsidR="0056458C" w:rsidTr="64DA1FB8" w14:paraId="681FE37C" w14:textId="77777777">
        <w:tc>
          <w:tcPr>
            <w:tcW w:w="4786" w:type="dxa"/>
            <w:shd w:val="clear" w:color="auto" w:fill="auto"/>
            <w:tcMar/>
          </w:tcPr>
          <w:p w:rsidR="0056458C" w:rsidRDefault="000372A3" w14:paraId="6072B9B5"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Mixul de marketing în turism</w:t>
            </w:r>
          </w:p>
          <w:p w:rsidR="0056458C" w:rsidRDefault="000372A3" w14:paraId="5D0F1EA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Servicii și produse în turism. Mixul de promovare al destinațiilor turistice.</w:t>
            </w:r>
          </w:p>
          <w:p w:rsidR="0056458C" w:rsidRDefault="000372A3" w14:paraId="5A0DF9FD"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Expresii frazeologice- </w:t>
            </w:r>
            <w:r>
              <w:rPr>
                <w:rFonts w:ascii="Times New Roman" w:hAnsi="Times New Roman" w:eastAsia="Times New Roman" w:cs="Times New Roman"/>
                <w:i/>
                <w:sz w:val="20"/>
                <w:szCs w:val="20"/>
              </w:rPr>
              <w:t>dream</w:t>
            </w:r>
          </w:p>
          <w:p w:rsidR="0056458C" w:rsidRDefault="000372A3" w14:paraId="79A39CC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6458C" w:rsidRDefault="0056458C" w14:paraId="680A4E5D" w14:textId="77777777">
            <w:pPr>
              <w:pStyle w:val="Normal1"/>
              <w:widowControl w:val="0"/>
              <w:spacing w:after="0" w:line="240" w:lineRule="auto"/>
              <w:rPr>
                <w:rFonts w:ascii="Times New Roman" w:hAnsi="Times New Roman" w:eastAsia="Times New Roman" w:cs="Times New Roman"/>
                <w:sz w:val="20"/>
                <w:szCs w:val="20"/>
              </w:rPr>
            </w:pPr>
          </w:p>
          <w:p w:rsidR="0056458C" w:rsidRDefault="0056458C" w14:paraId="1921983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0372A3"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296FEF7D" w14:textId="77777777">
            <w:pPr>
              <w:pStyle w:val="Normal1"/>
              <w:spacing w:after="0" w:line="240" w:lineRule="auto"/>
              <w:rPr>
                <w:rFonts w:ascii="Times New Roman" w:hAnsi="Times New Roman" w:eastAsia="Times New Roman" w:cs="Times New Roman"/>
                <w:sz w:val="20"/>
                <w:szCs w:val="20"/>
              </w:rPr>
            </w:pPr>
          </w:p>
        </w:tc>
      </w:tr>
      <w:tr w:rsidR="0056458C" w:rsidTr="64DA1FB8" w14:paraId="3CCAD363" w14:textId="77777777">
        <w:tc>
          <w:tcPr>
            <w:tcW w:w="4786" w:type="dxa"/>
            <w:shd w:val="clear" w:color="auto" w:fill="auto"/>
            <w:tcMar/>
          </w:tcPr>
          <w:p w:rsidR="0056458C" w:rsidRDefault="000372A3" w14:paraId="0C70EB8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Transport</w:t>
            </w:r>
          </w:p>
          <w:p w:rsidR="0056458C" w:rsidRDefault="000372A3" w14:paraId="21B1814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Vocabular pentru transport și turism. Verbe urmate de prepoziții.</w:t>
            </w:r>
          </w:p>
          <w:p w:rsidR="0056458C" w:rsidRDefault="000372A3" w14:paraId="711710C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Avantaje și dezavantaje ale mijloacelor de transport</w:t>
            </w:r>
          </w:p>
          <w:p w:rsidR="0056458C" w:rsidRDefault="000372A3" w14:paraId="5845F7F2"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Enigmas Tour City Games</w:t>
            </w:r>
            <w:r>
              <w:rPr>
                <w:rFonts w:ascii="Times New Roman" w:hAnsi="Times New Roman" w:eastAsia="Times New Roman" w:cs="Times New Roman"/>
                <w:sz w:val="20"/>
                <w:szCs w:val="20"/>
              </w:rPr>
              <w:t xml:space="preserve"> joc pentru lucru în </w:t>
            </w:r>
            <w:r>
              <w:rPr>
                <w:rFonts w:ascii="Times New Roman" w:hAnsi="Times New Roman" w:eastAsia="Times New Roman" w:cs="Times New Roman"/>
                <w:sz w:val="20"/>
                <w:szCs w:val="20"/>
              </w:rPr>
              <w:lastRenderedPageBreak/>
              <w:t>grup/sarcină de lucru individual</w:t>
            </w:r>
          </w:p>
        </w:tc>
        <w:tc>
          <w:tcPr>
            <w:tcW w:w="2552" w:type="dxa"/>
            <w:shd w:val="clear" w:color="auto" w:fill="auto"/>
            <w:tcMar/>
          </w:tcPr>
          <w:p w:rsidR="0056458C" w:rsidRDefault="000372A3"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56458C" w:rsidRDefault="000372A3"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2446F6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w:t>
            </w:r>
          </w:p>
          <w:p w:rsidR="0056458C" w:rsidRDefault="000372A3"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-învățare independentă</w:t>
            </w:r>
          </w:p>
        </w:tc>
        <w:tc>
          <w:tcPr>
            <w:tcW w:w="2835" w:type="dxa"/>
            <w:shd w:val="clear" w:color="auto" w:fill="auto"/>
            <w:tcMar/>
          </w:tcPr>
          <w:p w:rsidR="0056458C" w:rsidRDefault="0056458C" w14:paraId="7194DBDC" w14:textId="77777777">
            <w:pPr>
              <w:pStyle w:val="Normal1"/>
              <w:spacing w:after="0" w:line="240" w:lineRule="auto"/>
              <w:rPr>
                <w:rFonts w:ascii="Times New Roman" w:hAnsi="Times New Roman" w:eastAsia="Times New Roman" w:cs="Times New Roman"/>
                <w:sz w:val="20"/>
                <w:szCs w:val="20"/>
              </w:rPr>
            </w:pPr>
          </w:p>
        </w:tc>
      </w:tr>
      <w:tr w:rsidR="0056458C" w:rsidTr="64DA1FB8" w14:paraId="3580D149" w14:textId="77777777">
        <w:tc>
          <w:tcPr>
            <w:tcW w:w="4786" w:type="dxa"/>
            <w:shd w:val="clear" w:color="auto" w:fill="auto"/>
            <w:tcMar/>
          </w:tcPr>
          <w:p w:rsidR="0056458C" w:rsidRDefault="000372A3" w14:paraId="5B19BEA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Serviciul clienți în domeniul transporturilor</w:t>
            </w:r>
          </w:p>
          <w:p w:rsidR="0056458C" w:rsidRDefault="000372A3" w14:paraId="768F14F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Rezolvarea problemelor cu pasagerii. Tipuri de nemulțumiri ale turiștilor. Registrul formal și informal.</w:t>
            </w:r>
          </w:p>
          <w:p w:rsidR="0056458C" w:rsidRDefault="000372A3" w14:paraId="783586A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descriptive</w:t>
            </w:r>
          </w:p>
          <w:p w:rsidR="0056458C" w:rsidRDefault="0056458C" w14:paraId="769D0D3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0372A3"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54CD245A" w14:textId="77777777">
            <w:pPr>
              <w:pStyle w:val="Normal1"/>
              <w:spacing w:after="0" w:line="240" w:lineRule="auto"/>
              <w:rPr>
                <w:rFonts w:ascii="Times New Roman" w:hAnsi="Times New Roman" w:eastAsia="Times New Roman" w:cs="Times New Roman"/>
                <w:sz w:val="20"/>
                <w:szCs w:val="20"/>
              </w:rPr>
            </w:pPr>
          </w:p>
        </w:tc>
      </w:tr>
      <w:tr w:rsidR="0056458C" w:rsidTr="64DA1FB8" w14:paraId="7D2F7AD2" w14:textId="77777777">
        <w:tc>
          <w:tcPr>
            <w:tcW w:w="4786" w:type="dxa"/>
            <w:shd w:val="clear" w:color="auto" w:fill="auto"/>
            <w:tcMar/>
          </w:tcPr>
          <w:p w:rsidR="0056458C" w:rsidRDefault="000372A3" w14:paraId="2733D34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 Cazare</w:t>
            </w:r>
          </w:p>
          <w:p w:rsidR="0056458C" w:rsidRDefault="000372A3" w14:paraId="45A0827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Unități de cazare- tipuri. Atracții și facilități. Clasificarea unităților de turism.</w:t>
            </w:r>
          </w:p>
          <w:p w:rsidR="0056458C" w:rsidRDefault="000372A3" w14:paraId="617F8856"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 </w:t>
            </w:r>
            <w:r>
              <w:rPr>
                <w:rFonts w:ascii="Times New Roman" w:hAnsi="Times New Roman" w:eastAsia="Times New Roman" w:cs="Times New Roman"/>
                <w:i/>
                <w:sz w:val="20"/>
                <w:szCs w:val="20"/>
              </w:rPr>
              <w:t>stay</w:t>
            </w:r>
          </w:p>
          <w:p w:rsidR="0056458C" w:rsidRDefault="000372A3" w14:paraId="6C284AA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6458C" w:rsidRDefault="0056458C" w14:paraId="1231BE67" w14:textId="77777777">
            <w:pPr>
              <w:pStyle w:val="Normal1"/>
              <w:spacing w:line="240" w:lineRule="auto"/>
              <w:jc w:val="both"/>
              <w:rPr>
                <w:rFonts w:ascii="Times New Roman" w:hAnsi="Times New Roman" w:eastAsia="Times New Roman" w:cs="Times New Roman"/>
                <w:sz w:val="20"/>
                <w:szCs w:val="20"/>
              </w:rPr>
            </w:pPr>
          </w:p>
          <w:p w:rsidR="0056458C" w:rsidRDefault="0056458C" w14:paraId="36FEB5B0"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6458C" w:rsidRDefault="000372A3"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30D7AA69" w14:textId="77777777">
            <w:pPr>
              <w:pStyle w:val="Normal1"/>
              <w:spacing w:after="0" w:line="240" w:lineRule="auto"/>
              <w:rPr>
                <w:rFonts w:ascii="Times New Roman" w:hAnsi="Times New Roman" w:eastAsia="Times New Roman" w:cs="Times New Roman"/>
                <w:sz w:val="20"/>
                <w:szCs w:val="20"/>
              </w:rPr>
            </w:pPr>
          </w:p>
        </w:tc>
      </w:tr>
      <w:tr w:rsidR="0056458C" w:rsidTr="64DA1FB8" w14:paraId="4BBF48AF" w14:textId="77777777">
        <w:tc>
          <w:tcPr>
            <w:tcW w:w="4786" w:type="dxa"/>
            <w:shd w:val="clear" w:color="auto" w:fill="auto"/>
            <w:tcMar/>
          </w:tcPr>
          <w:p w:rsidR="0056458C" w:rsidRDefault="000372A3" w14:paraId="4B2931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Destinații</w:t>
            </w:r>
          </w:p>
          <w:p w:rsidR="0056458C" w:rsidRDefault="000372A3" w14:paraId="1789AA5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Condiții meteorologice și prognoze meteo. Aspecte climatice. </w:t>
            </w:r>
          </w:p>
          <w:p w:rsidR="0056458C" w:rsidRDefault="000372A3" w14:paraId="3848067B"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r>
              <w:rPr>
                <w:rFonts w:ascii="Times New Roman" w:hAnsi="Times New Roman" w:eastAsia="Times New Roman" w:cs="Times New Roman"/>
                <w:i/>
                <w:sz w:val="20"/>
                <w:szCs w:val="20"/>
              </w:rPr>
              <w:t>-weather</w:t>
            </w:r>
          </w:p>
          <w:p w:rsidR="0056458C" w:rsidRDefault="000372A3" w14:paraId="0DB3159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6458C" w:rsidRDefault="0056458C" w14:paraId="7196D064"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6458C" w:rsidRDefault="000372A3"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34FF1C98" w14:textId="77777777">
            <w:pPr>
              <w:pStyle w:val="Normal1"/>
              <w:spacing w:after="0" w:line="240" w:lineRule="auto"/>
              <w:rPr>
                <w:rFonts w:ascii="Times New Roman" w:hAnsi="Times New Roman" w:eastAsia="Times New Roman" w:cs="Times New Roman"/>
                <w:sz w:val="20"/>
                <w:szCs w:val="20"/>
              </w:rPr>
            </w:pPr>
          </w:p>
        </w:tc>
      </w:tr>
      <w:tr w:rsidR="0056458C" w:rsidTr="64DA1FB8" w14:paraId="33CE69A7" w14:textId="77777777">
        <w:tc>
          <w:tcPr>
            <w:tcW w:w="4786" w:type="dxa"/>
            <w:shd w:val="clear" w:color="auto" w:fill="auto"/>
            <w:tcMar/>
          </w:tcPr>
          <w:p w:rsidR="0056458C" w:rsidRDefault="000372A3" w14:paraId="586275B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Destinații turistice populare</w:t>
            </w:r>
          </w:p>
          <w:p w:rsidR="0056458C" w:rsidRDefault="000372A3" w14:paraId="18F9CA7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Descriere de destinații. Vocabular pentru ghidaj turistic.</w:t>
            </w:r>
          </w:p>
          <w:p w:rsidR="0056458C" w:rsidRDefault="000372A3" w14:paraId="798C2A9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6458C" w:rsidRDefault="000372A3" w14:paraId="5C3FFA3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recenzie</w:t>
            </w:r>
          </w:p>
          <w:p w:rsidR="0056458C" w:rsidRDefault="0056458C" w14:paraId="6D072C0D"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6458C" w:rsidRDefault="000372A3"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48A21919" w14:textId="77777777">
            <w:pPr>
              <w:pStyle w:val="Normal1"/>
              <w:spacing w:after="0" w:line="240" w:lineRule="auto"/>
              <w:rPr>
                <w:rFonts w:ascii="Times New Roman" w:hAnsi="Times New Roman" w:eastAsia="Times New Roman" w:cs="Times New Roman"/>
                <w:sz w:val="20"/>
                <w:szCs w:val="20"/>
              </w:rPr>
            </w:pPr>
          </w:p>
        </w:tc>
      </w:tr>
      <w:tr w:rsidR="0056458C" w:rsidTr="64DA1FB8" w14:paraId="0AE1AEC2" w14:textId="77777777">
        <w:tc>
          <w:tcPr>
            <w:tcW w:w="4786" w:type="dxa"/>
            <w:shd w:val="clear" w:color="auto" w:fill="auto"/>
            <w:tcMar/>
          </w:tcPr>
          <w:p w:rsidR="0056458C" w:rsidRDefault="000372A3" w14:paraId="738C8B7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 Activități turistice </w:t>
            </w:r>
          </w:p>
          <w:p w:rsidR="0056458C" w:rsidRDefault="000372A3" w14:paraId="2FC78F5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Forme de relief. Descrierea atracțiilor turistice- America de Sud.</w:t>
            </w:r>
          </w:p>
          <w:p w:rsidR="0056458C" w:rsidRDefault="000372A3" w14:paraId="4FC8C134"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geographical features</w:t>
            </w:r>
          </w:p>
          <w:p w:rsidR="0056458C" w:rsidRDefault="000372A3" w14:paraId="16873C3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Mar/>
          </w:tcPr>
          <w:p w:rsidR="0056458C" w:rsidRDefault="000372A3"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6BD18F9B" w14:textId="77777777">
            <w:pPr>
              <w:pStyle w:val="Normal1"/>
              <w:spacing w:after="0" w:line="240" w:lineRule="auto"/>
              <w:rPr>
                <w:rFonts w:ascii="Times New Roman" w:hAnsi="Times New Roman" w:eastAsia="Times New Roman" w:cs="Times New Roman"/>
                <w:sz w:val="20"/>
                <w:szCs w:val="20"/>
              </w:rPr>
            </w:pPr>
          </w:p>
        </w:tc>
      </w:tr>
      <w:tr w:rsidR="0056458C" w:rsidTr="64DA1FB8" w14:paraId="7C7EF37E" w14:textId="77777777">
        <w:tc>
          <w:tcPr>
            <w:tcW w:w="4786" w:type="dxa"/>
            <w:shd w:val="clear" w:color="auto" w:fill="auto"/>
            <w:tcMar/>
          </w:tcPr>
          <w:p w:rsidR="0056458C" w:rsidRDefault="000372A3" w14:paraId="396658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Activități turistice recreative- Muzee și galerii</w:t>
            </w:r>
          </w:p>
          <w:p w:rsidR="0056458C" w:rsidRDefault="000372A3" w14:paraId="4A35981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Descrierea operelor de artă. Prezentări în fața unui grup de turiști.</w:t>
            </w:r>
          </w:p>
          <w:p w:rsidR="0056458C" w:rsidRDefault="000372A3"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6458C" w:rsidRDefault="000372A3" w14:paraId="2FB682C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scriere: articole</w:t>
            </w:r>
          </w:p>
        </w:tc>
        <w:tc>
          <w:tcPr>
            <w:tcW w:w="2552" w:type="dxa"/>
            <w:shd w:val="clear" w:color="auto" w:fill="auto"/>
            <w:tcMar/>
          </w:tcPr>
          <w:p w:rsidR="0056458C" w:rsidRDefault="000372A3"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238601FE" w14:textId="77777777">
            <w:pPr>
              <w:pStyle w:val="Normal1"/>
              <w:spacing w:after="0" w:line="240" w:lineRule="auto"/>
              <w:rPr>
                <w:rFonts w:ascii="Times New Roman" w:hAnsi="Times New Roman" w:eastAsia="Times New Roman" w:cs="Times New Roman"/>
                <w:sz w:val="20"/>
                <w:szCs w:val="20"/>
              </w:rPr>
            </w:pPr>
          </w:p>
        </w:tc>
      </w:tr>
      <w:tr w:rsidR="0056458C" w:rsidTr="64DA1FB8" w14:paraId="5C0583A9" w14:textId="77777777">
        <w:tc>
          <w:tcPr>
            <w:tcW w:w="4786" w:type="dxa"/>
            <w:shd w:val="clear" w:color="auto" w:fill="auto"/>
            <w:tcMar/>
          </w:tcPr>
          <w:p w:rsidR="0056458C" w:rsidRDefault="000372A3" w14:paraId="35B7246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Calea ferată Grand Canyon. Antarctica și fauna sa</w:t>
            </w:r>
          </w:p>
          <w:p w:rsidR="0056458C" w:rsidRDefault="000372A3" w14:paraId="65D79F5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Conținuturi pe bază video atracții turistice și mijloace unice de transport</w:t>
            </w:r>
          </w:p>
          <w:p w:rsidR="0056458C" w:rsidRDefault="000372A3"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6458C" w:rsidRDefault="0056458C" w14:paraId="0F3CABC7" w14:textId="77777777">
            <w:pPr>
              <w:pStyle w:val="Normal1"/>
              <w:widowControl w:val="0"/>
              <w:spacing w:after="0" w:line="240" w:lineRule="auto"/>
              <w:ind w:left="360"/>
              <w:rPr>
                <w:rFonts w:ascii="Times New Roman" w:hAnsi="Times New Roman" w:eastAsia="Times New Roman" w:cs="Times New Roman"/>
                <w:sz w:val="20"/>
                <w:szCs w:val="20"/>
              </w:rPr>
            </w:pPr>
          </w:p>
          <w:p w:rsidR="0056458C" w:rsidRDefault="0056458C" w14:paraId="5B08B5D1"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6458C" w:rsidRDefault="000372A3"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6458C" w:rsidRDefault="000372A3" w14:paraId="73B86CB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6458C" w:rsidRDefault="000372A3"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6458C" w:rsidRDefault="000372A3"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6458C" w:rsidRDefault="000372A3"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6458C" w:rsidRDefault="0056458C" w14:paraId="16DEB4AB" w14:textId="77777777">
            <w:pPr>
              <w:pStyle w:val="Normal1"/>
              <w:spacing w:after="0" w:line="240" w:lineRule="auto"/>
              <w:rPr>
                <w:rFonts w:ascii="Times New Roman" w:hAnsi="Times New Roman" w:eastAsia="Times New Roman" w:cs="Times New Roman"/>
                <w:sz w:val="20"/>
                <w:szCs w:val="20"/>
              </w:rPr>
            </w:pPr>
          </w:p>
        </w:tc>
      </w:tr>
      <w:tr w:rsidR="0056458C" w:rsidTr="64DA1FB8" w14:paraId="3B8DAEC6" w14:textId="77777777">
        <w:tc>
          <w:tcPr>
            <w:tcW w:w="4786" w:type="dxa"/>
            <w:shd w:val="clear" w:color="auto" w:fill="auto"/>
            <w:tcMar/>
          </w:tcPr>
          <w:p w:rsidR="0056458C" w:rsidRDefault="000372A3"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Mar/>
          </w:tcPr>
          <w:p w:rsidR="0056458C" w:rsidRDefault="000372A3" w14:paraId="01935EE2"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Mar/>
          </w:tcPr>
          <w:p w:rsidR="0056458C" w:rsidRDefault="0056458C" w14:paraId="0AD9C6F4" w14:textId="77777777">
            <w:pPr>
              <w:pStyle w:val="Normal1"/>
              <w:spacing w:after="0" w:line="240" w:lineRule="auto"/>
              <w:rPr>
                <w:rFonts w:ascii="Times New Roman" w:hAnsi="Times New Roman" w:eastAsia="Times New Roman" w:cs="Times New Roman"/>
                <w:sz w:val="20"/>
                <w:szCs w:val="20"/>
              </w:rPr>
            </w:pPr>
          </w:p>
        </w:tc>
      </w:tr>
      <w:tr w:rsidR="0056458C" w:rsidTr="64DA1FB8" w14:paraId="110E889F" w14:textId="77777777">
        <w:tc>
          <w:tcPr>
            <w:tcW w:w="4786" w:type="dxa"/>
            <w:shd w:val="clear" w:color="auto" w:fill="auto"/>
            <w:tcMar/>
          </w:tcPr>
          <w:p w:rsidR="0056458C" w:rsidRDefault="000372A3" w14:paraId="6F1D11A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Mar/>
          </w:tcPr>
          <w:p w:rsidR="0056458C" w:rsidRDefault="000372A3"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Mar/>
          </w:tcPr>
          <w:p w:rsidR="0056458C" w:rsidRDefault="0056458C" w14:paraId="4B1F511A" w14:textId="77777777">
            <w:pPr>
              <w:pStyle w:val="Normal1"/>
              <w:spacing w:after="0" w:line="240" w:lineRule="auto"/>
              <w:rPr>
                <w:rFonts w:ascii="Times New Roman" w:hAnsi="Times New Roman" w:eastAsia="Times New Roman" w:cs="Times New Roman"/>
                <w:sz w:val="20"/>
                <w:szCs w:val="20"/>
              </w:rPr>
            </w:pPr>
          </w:p>
        </w:tc>
      </w:tr>
      <w:tr w:rsidR="0056458C" w:rsidTr="64DA1FB8" w14:paraId="5A6F9F23" w14:textId="77777777">
        <w:tc>
          <w:tcPr>
            <w:tcW w:w="10173" w:type="dxa"/>
            <w:gridSpan w:val="3"/>
            <w:shd w:val="clear" w:color="auto" w:fill="auto"/>
            <w:tcMar/>
          </w:tcPr>
          <w:p w:rsidR="0056458C" w:rsidRDefault="000372A3" w14:paraId="419B2322"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p w:rsidR="0056458C" w:rsidRDefault="000372A3" w14:paraId="2DD31F48" w14:textId="77777777">
            <w:pPr>
              <w:pStyle w:val="Normal1"/>
              <w:spacing w:after="0" w:line="240" w:lineRule="auto"/>
              <w:ind w:left="360"/>
              <w:rPr>
                <w:rFonts w:ascii="Times New Roman" w:hAnsi="Times New Roman" w:eastAsia="Times New Roman" w:cs="Times New Roman"/>
                <w:b/>
                <w:sz w:val="20"/>
                <w:szCs w:val="20"/>
              </w:rPr>
            </w:pPr>
            <w:r>
              <w:rPr>
                <w:rFonts w:ascii="Times New Roman" w:hAnsi="Times New Roman" w:eastAsia="Times New Roman" w:cs="Times New Roman"/>
                <w:b/>
                <w:sz w:val="20"/>
                <w:szCs w:val="20"/>
              </w:rPr>
              <w:t>Cărți</w:t>
            </w:r>
          </w:p>
          <w:p w:rsidR="0056458C" w:rsidRDefault="000372A3" w14:paraId="7DA0992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Strutt, Peter; </w:t>
            </w:r>
            <w:r>
              <w:rPr>
                <w:rFonts w:ascii="Times New Roman" w:hAnsi="Times New Roman" w:eastAsia="Times New Roman" w:cs="Times New Roman"/>
                <w:i/>
                <w:sz w:val="20"/>
                <w:szCs w:val="20"/>
              </w:rPr>
              <w:t>English for International Tourism- Intermediate New Edition,</w:t>
            </w:r>
            <w:r>
              <w:rPr>
                <w:rFonts w:ascii="Times New Roman" w:hAnsi="Times New Roman" w:eastAsia="Times New Roman" w:cs="Times New Roman"/>
                <w:sz w:val="20"/>
                <w:szCs w:val="20"/>
              </w:rPr>
              <w:t xml:space="preserve"> Pearson Longman, 2013.</w:t>
            </w:r>
          </w:p>
          <w:p w:rsidR="0056458C" w:rsidRDefault="000372A3"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lastRenderedPageBreak/>
              <w:t>Longman, Harlow, 2003.</w:t>
            </w:r>
          </w:p>
          <w:p w:rsidR="0056458C" w:rsidRDefault="000372A3"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56458C" w:rsidRDefault="000372A3"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56458C" w:rsidRDefault="000372A3"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56458C" w:rsidRDefault="000372A3"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56458C" w:rsidRDefault="000372A3"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56458C" w:rsidRDefault="0056458C" w14:paraId="65F9C3DC" w14:textId="77777777">
            <w:pPr>
              <w:pStyle w:val="Normal1"/>
              <w:spacing w:line="240" w:lineRule="auto"/>
              <w:jc w:val="both"/>
              <w:rPr>
                <w:rFonts w:ascii="Times New Roman" w:hAnsi="Times New Roman" w:eastAsia="Times New Roman" w:cs="Times New Roman"/>
                <w:sz w:val="20"/>
                <w:szCs w:val="20"/>
              </w:rPr>
            </w:pPr>
          </w:p>
          <w:p w:rsidR="0056458C" w:rsidRDefault="000372A3" w14:paraId="47B6BA96" w14:textId="77777777">
            <w:pPr>
              <w:pStyle w:val="Normal1"/>
              <w:spacing w:after="0" w:line="240" w:lineRule="auto"/>
              <w:rPr>
                <w:rFonts w:ascii="Quattrocento Sans" w:hAnsi="Quattrocento Sans" w:eastAsia="Quattrocento Sans" w:cs="Quattrocento Sans"/>
                <w:sz w:val="18"/>
                <w:szCs w:val="18"/>
              </w:rPr>
            </w:pPr>
            <w:r>
              <w:rPr>
                <w:rFonts w:ascii="Times New Roman" w:hAnsi="Times New Roman" w:eastAsia="Times New Roman" w:cs="Times New Roman"/>
                <w:b/>
                <w:sz w:val="20"/>
                <w:szCs w:val="20"/>
              </w:rPr>
              <w:t>Resurse electronice</w:t>
            </w:r>
            <w:r>
              <w:rPr>
                <w:rFonts w:ascii="Times New Roman" w:hAnsi="Times New Roman" w:eastAsia="Times New Roman" w:cs="Times New Roman"/>
                <w:sz w:val="20"/>
                <w:szCs w:val="20"/>
              </w:rPr>
              <w:t> </w:t>
            </w:r>
          </w:p>
          <w:p w:rsidR="0056458C" w:rsidRDefault="000372A3" w14:paraId="433273DA"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Grammar revision resources </w:t>
            </w:r>
            <w:r>
              <w:rPr>
                <w:rFonts w:ascii="Times New Roman" w:hAnsi="Times New Roman" w:eastAsia="Times New Roman" w:cs="Times New Roman"/>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sz w:val="20"/>
                <w:szCs w:val="20"/>
              </w:rPr>
              <w:t xml:space="preserve">  </w:t>
            </w:r>
          </w:p>
          <w:p w:rsidR="0056458C" w:rsidRDefault="000372A3" w14:paraId="3FF4182E"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sz w:val="20"/>
                <w:szCs w:val="20"/>
              </w:rPr>
              <w:t xml:space="preserve">  </w:t>
            </w:r>
          </w:p>
          <w:p w:rsidR="0056458C" w:rsidRDefault="000372A3" w14:paraId="1E007F12" w14:textId="77777777">
            <w:pPr>
              <w:pStyle w:val="Normal1"/>
              <w:numPr>
                <w:ilvl w:val="0"/>
                <w:numId w:val="6"/>
              </w:num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sz w:val="20"/>
                <w:szCs w:val="20"/>
              </w:rPr>
              <w:t xml:space="preserve">  </w:t>
            </w:r>
          </w:p>
          <w:p w:rsidR="0056458C" w:rsidP="64DA1FB8" w:rsidRDefault="0056458C" w14:paraId="1F3B1409" w14:textId="63A79667">
            <w:pPr>
              <w:pStyle w:val="Normal1"/>
              <w:numPr>
                <w:ilvl w:val="0"/>
                <w:numId w:val="6"/>
              </w:numPr>
              <w:spacing w:after="0" w:line="240" w:lineRule="auto"/>
              <w:ind w:left="360" w:firstLine="0"/>
              <w:jc w:val="both"/>
              <w:rPr>
                <w:rFonts w:ascii="Times New Roman" w:hAnsi="Times New Roman" w:eastAsia="Times New Roman" w:cs="Times New Roman"/>
                <w:sz w:val="20"/>
                <w:szCs w:val="20"/>
              </w:rPr>
            </w:pPr>
            <w:r w:rsidRPr="64DA1FB8" w:rsidR="000372A3">
              <w:rPr>
                <w:rFonts w:ascii="Times New Roman" w:hAnsi="Times New Roman" w:eastAsia="Times New Roman" w:cs="Times New Roman"/>
                <w:sz w:val="20"/>
                <w:szCs w:val="20"/>
              </w:rPr>
              <w:t xml:space="preserve">General English </w:t>
            </w:r>
            <w:r w:rsidRPr="64DA1FB8" w:rsidR="000372A3">
              <w:rPr>
                <w:rFonts w:ascii="Times New Roman" w:hAnsi="Times New Roman" w:eastAsia="Times New Roman" w:cs="Times New Roman"/>
                <w:sz w:val="20"/>
                <w:szCs w:val="20"/>
              </w:rPr>
              <w:t>Resources</w:t>
            </w:r>
            <w:r w:rsidRPr="64DA1FB8" w:rsidR="000372A3">
              <w:rPr>
                <w:rFonts w:ascii="Times New Roman" w:hAnsi="Times New Roman" w:eastAsia="Times New Roman" w:cs="Times New Roman"/>
                <w:sz w:val="20"/>
                <w:szCs w:val="20"/>
              </w:rPr>
              <w:t xml:space="preserve"> </w:t>
            </w:r>
            <w:r w:rsidRPr="64DA1FB8" w:rsidR="000372A3">
              <w:rPr>
                <w:rFonts w:ascii="Times New Roman" w:hAnsi="Times New Roman" w:eastAsia="Times New Roman" w:cs="Times New Roman"/>
                <w:sz w:val="20"/>
                <w:szCs w:val="20"/>
              </w:rPr>
              <w:t>List</w:t>
            </w:r>
            <w:r w:rsidRPr="64DA1FB8" w:rsidR="000372A3">
              <w:rPr>
                <w:rFonts w:ascii="Times New Roman" w:hAnsi="Times New Roman" w:eastAsia="Times New Roman" w:cs="Times New Roman"/>
                <w:sz w:val="20"/>
                <w:szCs w:val="20"/>
              </w:rPr>
              <w:t xml:space="preserve"> </w:t>
            </w:r>
            <w:r w:rsidRPr="64DA1FB8" w:rsidR="000372A3">
              <w:rPr>
                <w:rFonts w:ascii="Times New Roman" w:hAnsi="Times New Roman" w:eastAsia="Times New Roman" w:cs="Times New Roman"/>
                <w:sz w:val="20"/>
                <w:szCs w:val="20"/>
              </w:rPr>
              <w:t>provided</w:t>
            </w:r>
            <w:r w:rsidRPr="64DA1FB8" w:rsidR="000372A3">
              <w:rPr>
                <w:rFonts w:ascii="Times New Roman" w:hAnsi="Times New Roman" w:eastAsia="Times New Roman" w:cs="Times New Roman"/>
                <w:sz w:val="20"/>
                <w:szCs w:val="20"/>
              </w:rPr>
              <w:t xml:space="preserve"> </w:t>
            </w:r>
            <w:r w:rsidRPr="64DA1FB8" w:rsidR="000372A3">
              <w:rPr>
                <w:rFonts w:ascii="Times New Roman" w:hAnsi="Times New Roman" w:eastAsia="Times New Roman" w:cs="Times New Roman"/>
                <w:sz w:val="20"/>
                <w:szCs w:val="20"/>
              </w:rPr>
              <w:t>by</w:t>
            </w:r>
            <w:r w:rsidRPr="64DA1FB8" w:rsidR="000372A3">
              <w:rPr>
                <w:rFonts w:ascii="Times New Roman" w:hAnsi="Times New Roman" w:eastAsia="Times New Roman" w:cs="Times New Roman"/>
                <w:sz w:val="20"/>
                <w:szCs w:val="20"/>
              </w:rPr>
              <w:t xml:space="preserve"> Manchester University. URL: </w:t>
            </w:r>
            <w:hyperlink r:id="R2fd041cef13e4010">
              <w:r w:rsidRPr="64DA1FB8" w:rsidR="000372A3">
                <w:rPr>
                  <w:rFonts w:ascii="Times New Roman" w:hAnsi="Times New Roman" w:eastAsia="Times New Roman" w:cs="Times New Roman"/>
                  <w:color w:val="0000FF"/>
                  <w:sz w:val="20"/>
                  <w:szCs w:val="20"/>
                  <w:u w:val="single"/>
                </w:rPr>
                <w:t>http://www.langcent.manchester.ac.uk/elplinks/general/</w:t>
              </w:r>
            </w:hyperlink>
            <w:r w:rsidRPr="64DA1FB8" w:rsidR="000372A3">
              <w:rPr>
                <w:rFonts w:ascii="Times New Roman" w:hAnsi="Times New Roman" w:eastAsia="Times New Roman" w:cs="Times New Roman"/>
                <w:sz w:val="20"/>
                <w:szCs w:val="20"/>
              </w:rPr>
              <w:t>  </w:t>
            </w:r>
          </w:p>
        </w:tc>
      </w:tr>
    </w:tbl>
    <w:p w:rsidR="0056458C" w:rsidRDefault="0056458C" w14:paraId="562C75D1" w14:textId="77777777">
      <w:pPr>
        <w:pStyle w:val="Heading3"/>
        <w:spacing w:before="0" w:after="0" w:line="240" w:lineRule="auto"/>
        <w:rPr>
          <w:rFonts w:ascii="Times New Roman" w:hAnsi="Times New Roman" w:eastAsia="Times New Roman" w:cs="Times New Roman"/>
          <w:sz w:val="20"/>
          <w:szCs w:val="20"/>
        </w:rPr>
      </w:pPr>
    </w:p>
    <w:p w:rsidR="0056458C" w:rsidRDefault="000372A3"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56458C" w14:paraId="3572E6DC" w14:textId="77777777">
        <w:tc>
          <w:tcPr>
            <w:tcW w:w="10173" w:type="dxa"/>
          </w:tcPr>
          <w:p w:rsidR="0056458C" w:rsidRDefault="000372A3"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56458C" w:rsidRDefault="000372A3" w14:paraId="5F4D9799"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56458C" w:rsidRDefault="000372A3" w14:paraId="215C0E64"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56458C" w:rsidRDefault="000372A3"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56458C" w:rsidRDefault="000372A3"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56458C" w:rsidRDefault="0056458C" w14:paraId="664355AD" w14:textId="77777777">
      <w:pPr>
        <w:pStyle w:val="Normal1"/>
        <w:spacing w:after="0" w:line="240" w:lineRule="auto"/>
        <w:rPr>
          <w:rFonts w:ascii="Times New Roman" w:hAnsi="Times New Roman" w:eastAsia="Times New Roman" w:cs="Times New Roman"/>
          <w:b/>
        </w:rPr>
      </w:pPr>
    </w:p>
    <w:p w:rsidR="0056458C" w:rsidRDefault="000372A3"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56458C" w:rsidTr="44ACF746" w14:paraId="274C3F32" w14:textId="77777777">
        <w:tc>
          <w:tcPr>
            <w:tcW w:w="2977" w:type="dxa"/>
            <w:tcMar/>
          </w:tcPr>
          <w:p w:rsidR="0056458C" w:rsidRDefault="000372A3"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56458C" w:rsidRDefault="000372A3"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56458C" w:rsidRDefault="000372A3"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56458C" w:rsidRDefault="000372A3"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56458C" w:rsidTr="44ACF746" w14:paraId="7715C7A7" w14:textId="77777777">
        <w:tc>
          <w:tcPr>
            <w:tcW w:w="2977" w:type="dxa"/>
            <w:vMerge w:val="restart"/>
            <w:tcMar/>
          </w:tcPr>
          <w:p w:rsidR="0056458C" w:rsidRDefault="000372A3"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56458C" w:rsidRDefault="0056458C" w14:paraId="1A965116"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0056458C" w:rsidRDefault="0056458C" w14:paraId="7DF4E37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0056458C" w:rsidRDefault="0056458C" w14:paraId="44FB30F8" w14:textId="77777777">
            <w:pPr>
              <w:pStyle w:val="Normal1"/>
              <w:spacing w:after="0" w:line="240" w:lineRule="auto"/>
              <w:rPr>
                <w:rFonts w:ascii="Times New Roman" w:hAnsi="Times New Roman" w:eastAsia="Times New Roman" w:cs="Times New Roman"/>
                <w:sz w:val="20"/>
                <w:szCs w:val="20"/>
              </w:rPr>
            </w:pPr>
          </w:p>
        </w:tc>
      </w:tr>
      <w:tr w:rsidR="0056458C" w:rsidTr="44ACF746" w14:paraId="1DA6542E" w14:textId="77777777">
        <w:tc>
          <w:tcPr>
            <w:tcW w:w="2977" w:type="dxa"/>
            <w:vMerge/>
            <w:tcMar/>
          </w:tcPr>
          <w:p w:rsidR="0056458C" w:rsidRDefault="0056458C" w14:paraId="3041E39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6458C" w:rsidRDefault="0056458C" w14:paraId="722B00AE"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6458C" w:rsidRDefault="0056458C" w14:paraId="42C6D7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6458C" w:rsidRDefault="0056458C" w14:paraId="6E1831B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6458C" w:rsidTr="44ACF746" w14:paraId="54E11D2A" w14:textId="77777777">
        <w:trPr>
          <w:trHeight w:val="282"/>
        </w:trPr>
        <w:tc>
          <w:tcPr>
            <w:tcW w:w="2977" w:type="dxa"/>
            <w:vMerge/>
            <w:tcMar/>
          </w:tcPr>
          <w:p w:rsidR="0056458C" w:rsidRDefault="0056458C" w14:paraId="31126E5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6458C" w:rsidRDefault="0056458C" w14:paraId="2DE403A5"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6458C" w:rsidRDefault="0056458C" w14:paraId="62431CD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6458C" w:rsidRDefault="0056458C" w14:paraId="49E398E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6458C" w:rsidTr="44ACF746" w14:paraId="16287F21" w14:textId="77777777">
        <w:tc>
          <w:tcPr>
            <w:tcW w:w="2977" w:type="dxa"/>
            <w:vMerge/>
            <w:tcMar/>
          </w:tcPr>
          <w:p w:rsidR="0056458C" w:rsidRDefault="0056458C" w14:paraId="5BE93A6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6458C" w:rsidRDefault="0056458C" w14:paraId="384BA73E"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6458C" w:rsidRDefault="0056458C" w14:paraId="34B3F2E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6458C" w:rsidRDefault="0056458C" w14:paraId="7D34F5C7"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6458C" w:rsidTr="44ACF746" w14:paraId="5555652C" w14:textId="77777777">
        <w:trPr>
          <w:trHeight w:val="1146"/>
        </w:trPr>
        <w:tc>
          <w:tcPr>
            <w:tcW w:w="2977" w:type="dxa"/>
            <w:tcMar/>
          </w:tcPr>
          <w:p w:rsidR="0056458C" w:rsidRDefault="000372A3"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56458C" w:rsidRDefault="000372A3" w14:paraId="584B47D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56458C" w:rsidRDefault="000372A3"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56458C" w:rsidRDefault="000372A3"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56458C" w:rsidRDefault="000372A3"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Mar/>
          </w:tcPr>
          <w:p w:rsidR="0056458C" w:rsidRDefault="000372A3"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56458C" w:rsidRDefault="000372A3"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56458C" w:rsidRDefault="000372A3"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56458C" w:rsidRDefault="000372A3"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56458C" w:rsidRDefault="000372A3" w14:paraId="51C7330C"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w:t>
            </w:r>
          </w:p>
          <w:p w:rsidR="0056458C" w:rsidRDefault="0056458C" w14:paraId="0B4020A7"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56458C" w:rsidRDefault="000372A3" w14:paraId="263416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40%</w:t>
            </w:r>
          </w:p>
          <w:p w:rsidR="0056458C" w:rsidRDefault="0056458C" w14:paraId="1D7B270A" w14:textId="77777777">
            <w:pPr>
              <w:pStyle w:val="Normal1"/>
              <w:spacing w:after="0" w:line="240" w:lineRule="auto"/>
              <w:rPr>
                <w:rFonts w:ascii="Times New Roman" w:hAnsi="Times New Roman" w:eastAsia="Times New Roman" w:cs="Times New Roman"/>
                <w:sz w:val="20"/>
                <w:szCs w:val="20"/>
              </w:rPr>
            </w:pPr>
          </w:p>
          <w:p w:rsidR="0056458C" w:rsidRDefault="0056458C" w14:paraId="4F904CB7" w14:textId="77777777">
            <w:pPr>
              <w:pStyle w:val="Normal1"/>
              <w:spacing w:after="0" w:line="240" w:lineRule="auto"/>
              <w:rPr>
                <w:rFonts w:ascii="Times New Roman" w:hAnsi="Times New Roman" w:eastAsia="Times New Roman" w:cs="Times New Roman"/>
                <w:sz w:val="20"/>
                <w:szCs w:val="20"/>
              </w:rPr>
            </w:pPr>
          </w:p>
          <w:p w:rsidR="0056458C" w:rsidRDefault="0056458C" w14:paraId="06971CD3" w14:textId="77777777">
            <w:pPr>
              <w:pStyle w:val="Normal1"/>
              <w:spacing w:after="0" w:line="240" w:lineRule="auto"/>
              <w:rPr>
                <w:rFonts w:ascii="Times New Roman" w:hAnsi="Times New Roman" w:eastAsia="Times New Roman" w:cs="Times New Roman"/>
                <w:sz w:val="20"/>
                <w:szCs w:val="20"/>
              </w:rPr>
            </w:pPr>
          </w:p>
          <w:p w:rsidR="0056458C" w:rsidRDefault="0056458C" w14:paraId="2A1F701D" w14:textId="77777777">
            <w:pPr>
              <w:pStyle w:val="Normal1"/>
              <w:spacing w:after="0" w:line="240" w:lineRule="auto"/>
              <w:rPr>
                <w:rFonts w:ascii="Times New Roman" w:hAnsi="Times New Roman" w:eastAsia="Times New Roman" w:cs="Times New Roman"/>
                <w:sz w:val="20"/>
                <w:szCs w:val="20"/>
              </w:rPr>
            </w:pPr>
          </w:p>
          <w:p w:rsidR="0056458C" w:rsidRDefault="0056458C" w14:paraId="03EFCA41" w14:textId="77777777">
            <w:pPr>
              <w:pStyle w:val="Normal1"/>
              <w:spacing w:after="0" w:line="240" w:lineRule="auto"/>
              <w:rPr>
                <w:rFonts w:ascii="Times New Roman" w:hAnsi="Times New Roman" w:eastAsia="Times New Roman" w:cs="Times New Roman"/>
                <w:sz w:val="20"/>
                <w:szCs w:val="20"/>
              </w:rPr>
            </w:pPr>
          </w:p>
          <w:p w:rsidR="0056458C" w:rsidRDefault="000372A3" w14:paraId="184D513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60%</w:t>
            </w:r>
          </w:p>
        </w:tc>
      </w:tr>
      <w:tr w:rsidR="0056458C" w:rsidTr="44ACF746" w14:paraId="02551A68" w14:textId="77777777">
        <w:tc>
          <w:tcPr>
            <w:tcW w:w="10170" w:type="dxa"/>
            <w:gridSpan w:val="4"/>
            <w:tcMar/>
          </w:tcPr>
          <w:p w:rsidR="0056458C" w:rsidRDefault="000372A3"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56458C" w:rsidTr="44ACF746" w14:paraId="76D1C791" w14:textId="77777777">
        <w:tc>
          <w:tcPr>
            <w:tcW w:w="10170" w:type="dxa"/>
            <w:gridSpan w:val="4"/>
            <w:tcMar/>
          </w:tcPr>
          <w:p w:rsidR="0056458C" w:rsidRDefault="000372A3" w14:paraId="5CF172FF" w14:textId="3638DB1C">
            <w:pPr>
              <w:pStyle w:val="Normal1"/>
              <w:spacing w:after="0" w:line="240" w:lineRule="auto"/>
              <w:jc w:val="both"/>
              <w:rPr>
                <w:rFonts w:ascii="Times New Roman" w:hAnsi="Times New Roman" w:eastAsia="Times New Roman" w:cs="Times New Roman"/>
              </w:rPr>
            </w:pPr>
            <w:r w:rsidRPr="44ACF746" w:rsidR="000372A3">
              <w:rPr>
                <w:rFonts w:ascii="Times New Roman" w:hAnsi="Times New Roman" w:eastAsia="Times New Roman" w:cs="Times New Roman"/>
              </w:rPr>
              <w:t>Studenţii</w:t>
            </w:r>
            <w:r w:rsidRPr="44ACF746" w:rsidR="000372A3">
              <w:rPr>
                <w:rFonts w:ascii="Times New Roman" w:hAnsi="Times New Roman" w:eastAsia="Times New Roman" w:cs="Times New Roman"/>
              </w:rPr>
              <w:t xml:space="preserve"> vor </w:t>
            </w:r>
            <w:r w:rsidRPr="44ACF746" w:rsidR="000372A3">
              <w:rPr>
                <w:rFonts w:ascii="Times New Roman" w:hAnsi="Times New Roman" w:eastAsia="Times New Roman" w:cs="Times New Roman"/>
              </w:rPr>
              <w:t>şti</w:t>
            </w:r>
            <w:r w:rsidRPr="44ACF746" w:rsidR="000372A3">
              <w:rPr>
                <w:rFonts w:ascii="Times New Roman" w:hAnsi="Times New Roman" w:eastAsia="Times New Roman" w:cs="Times New Roman"/>
              </w:rPr>
              <w:t xml:space="preserve"> să</w:t>
            </w:r>
          </w:p>
          <w:p w:rsidR="0056458C" w:rsidRDefault="000372A3"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56458C" w:rsidRDefault="000372A3" w14:paraId="47B19DA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învăţare individuală pentru dezvoltarea competenţelor de lectură a textelor</w:t>
            </w:r>
          </w:p>
          <w:p w:rsidR="0056458C" w:rsidRDefault="000372A3" w14:paraId="4A510FF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lastRenderedPageBreak/>
              <w:t>academice și de îmbogăţire a vocabularului de specialitate utilizând resurse electronice</w:t>
            </w:r>
          </w:p>
          <w:p w:rsidR="0056458C" w:rsidRDefault="000372A3"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56458C" w:rsidRDefault="000372A3"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56458C" w:rsidRDefault="000372A3"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56458C" w:rsidRDefault="000372A3"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56458C" w:rsidRDefault="0056458C" w14:paraId="5F96A722" w14:textId="77777777">
            <w:pPr>
              <w:pStyle w:val="Normal1"/>
              <w:spacing w:after="0" w:line="240" w:lineRule="auto"/>
              <w:jc w:val="both"/>
              <w:rPr>
                <w:rFonts w:ascii="Times New Roman" w:hAnsi="Times New Roman" w:eastAsia="Times New Roman" w:cs="Times New Roman"/>
              </w:rPr>
            </w:pPr>
          </w:p>
        </w:tc>
      </w:tr>
    </w:tbl>
    <w:p w:rsidR="0056458C" w:rsidRDefault="000372A3" w14:paraId="5B95CD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lastRenderedPageBreak/>
        <w:tab/>
      </w:r>
      <w:r>
        <w:rPr>
          <w:rFonts w:ascii="Times New Roman" w:hAnsi="Times New Roman" w:eastAsia="Times New Roman" w:cs="Times New Roman"/>
        </w:rPr>
        <w:tab/>
      </w:r>
    </w:p>
    <w:p w:rsidR="0056458C" w:rsidRDefault="0056458C" w14:paraId="5220BBB2"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56458C" w:rsidTr="4893D1BA" w14:paraId="6DA92617" w14:textId="77777777">
        <w:trPr>
          <w:trHeight w:val="908"/>
        </w:trPr>
        <w:tc>
          <w:tcPr>
            <w:tcW w:w="3379" w:type="dxa"/>
            <w:tcMar/>
          </w:tcPr>
          <w:p w:rsidR="0056458C" w:rsidRDefault="000372A3"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56458C" w:rsidRDefault="0056458C" w14:paraId="13CB595B" w14:textId="77777777">
            <w:pPr>
              <w:pStyle w:val="Normal1"/>
              <w:spacing w:after="0" w:line="240" w:lineRule="auto"/>
              <w:rPr>
                <w:rFonts w:ascii="Times New Roman" w:hAnsi="Times New Roman" w:eastAsia="Times New Roman" w:cs="Times New Roman"/>
                <w:sz w:val="20"/>
                <w:szCs w:val="20"/>
              </w:rPr>
            </w:pPr>
          </w:p>
          <w:p w:rsidR="0056458C" w:rsidRDefault="0056458C" w14:paraId="6D9C8D39" w14:textId="77777777">
            <w:pPr>
              <w:pStyle w:val="Normal1"/>
              <w:spacing w:after="0" w:line="240" w:lineRule="auto"/>
              <w:rPr>
                <w:rFonts w:ascii="Times New Roman" w:hAnsi="Times New Roman" w:eastAsia="Times New Roman" w:cs="Times New Roman"/>
                <w:sz w:val="20"/>
                <w:szCs w:val="20"/>
              </w:rPr>
            </w:pPr>
          </w:p>
          <w:p w:rsidR="0056458C" w:rsidP="3DE13503" w:rsidRDefault="3DE13503" w14:paraId="52F69D3E" w14:textId="5F77D2E2">
            <w:pPr>
              <w:pStyle w:val="Normal1"/>
              <w:spacing w:line="240" w:lineRule="auto"/>
              <w:rPr>
                <w:rFonts w:ascii="Times New Roman" w:hAnsi="Times New Roman" w:eastAsia="Times New Roman" w:cs="Times New Roman"/>
                <w:color w:val="000000" w:themeColor="text1"/>
                <w:sz w:val="20"/>
                <w:szCs w:val="20"/>
              </w:rPr>
            </w:pPr>
            <w:r w:rsidRPr="7CF192C7" w:rsidR="3DE13503">
              <w:rPr>
                <w:rFonts w:ascii="Times New Roman" w:hAnsi="Times New Roman" w:eastAsia="Times New Roman" w:cs="Times New Roman"/>
                <w:color w:val="000000" w:themeColor="text1" w:themeTint="FF" w:themeShade="FF"/>
                <w:sz w:val="20"/>
                <w:szCs w:val="20"/>
              </w:rPr>
              <w:t>2</w:t>
            </w:r>
            <w:r w:rsidRPr="7CF192C7" w:rsidR="4453B7E5">
              <w:rPr>
                <w:rFonts w:ascii="Times New Roman" w:hAnsi="Times New Roman" w:eastAsia="Times New Roman" w:cs="Times New Roman"/>
                <w:color w:val="000000" w:themeColor="text1" w:themeTint="FF" w:themeShade="FF"/>
                <w:sz w:val="20"/>
                <w:szCs w:val="20"/>
              </w:rPr>
              <w:t>0</w:t>
            </w:r>
            <w:r w:rsidRPr="7CF192C7" w:rsidR="3DE13503">
              <w:rPr>
                <w:rFonts w:ascii="Times New Roman" w:hAnsi="Times New Roman" w:eastAsia="Times New Roman" w:cs="Times New Roman"/>
                <w:color w:val="000000" w:themeColor="text1" w:themeTint="FF" w:themeShade="FF"/>
                <w:sz w:val="20"/>
                <w:szCs w:val="20"/>
              </w:rPr>
              <w:t>.0</w:t>
            </w:r>
            <w:r w:rsidRPr="7CF192C7" w:rsidR="090DFE1F">
              <w:rPr>
                <w:rFonts w:ascii="Times New Roman" w:hAnsi="Times New Roman" w:eastAsia="Times New Roman" w:cs="Times New Roman"/>
                <w:color w:val="000000" w:themeColor="text1" w:themeTint="FF" w:themeShade="FF"/>
                <w:sz w:val="20"/>
                <w:szCs w:val="20"/>
              </w:rPr>
              <w:t>2</w:t>
            </w:r>
            <w:r w:rsidRPr="7CF192C7" w:rsidR="3DE13503">
              <w:rPr>
                <w:rFonts w:ascii="Times New Roman" w:hAnsi="Times New Roman" w:eastAsia="Times New Roman" w:cs="Times New Roman"/>
                <w:color w:val="000000" w:themeColor="text1" w:themeTint="FF" w:themeShade="FF"/>
                <w:sz w:val="20"/>
                <w:szCs w:val="20"/>
              </w:rPr>
              <w:t>.202</w:t>
            </w:r>
            <w:r w:rsidRPr="7CF192C7" w:rsidR="54549DF3">
              <w:rPr>
                <w:rFonts w:ascii="Times New Roman" w:hAnsi="Times New Roman" w:eastAsia="Times New Roman" w:cs="Times New Roman"/>
                <w:color w:val="000000" w:themeColor="text1" w:themeTint="FF" w:themeShade="FF"/>
                <w:sz w:val="20"/>
                <w:szCs w:val="20"/>
              </w:rPr>
              <w:t>3</w:t>
            </w:r>
          </w:p>
          <w:p w:rsidR="0056458C" w:rsidRDefault="0056458C" w14:paraId="46B390F2" w14:textId="56057022">
            <w:pPr>
              <w:pStyle w:val="Normal1"/>
              <w:spacing w:after="0" w:line="240" w:lineRule="auto"/>
              <w:rPr>
                <w:rFonts w:ascii="Times New Roman" w:hAnsi="Times New Roman" w:eastAsia="Times New Roman" w:cs="Times New Roman"/>
                <w:sz w:val="20"/>
                <w:szCs w:val="20"/>
              </w:rPr>
            </w:pPr>
          </w:p>
        </w:tc>
        <w:tc>
          <w:tcPr>
            <w:tcW w:w="3379" w:type="dxa"/>
            <w:tcMar/>
          </w:tcPr>
          <w:p w:rsidR="0056458C" w:rsidRDefault="000372A3"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56458C" w:rsidRDefault="0056458C" w14:paraId="675E05EE"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6458C" w:rsidRDefault="000372A3"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56458C" w:rsidRDefault="000372A3" w14:paraId="2FC17F8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28AC73F1" wp14:editId="07777777">
                  <wp:extent cx="352425" cy="601504"/>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t="2792" r="53959" b="46920"/>
                          <a:stretch>
                            <a:fillRect/>
                          </a:stretch>
                        </pic:blipFill>
                        <pic:spPr>
                          <a:xfrm rot="16200000">
                            <a:off x="0" y="0"/>
                            <a:ext cx="352425" cy="601504"/>
                          </a:xfrm>
                          <a:prstGeom prst="rect">
                            <a:avLst/>
                          </a:prstGeom>
                          <a:ln/>
                        </pic:spPr>
                      </pic:pic>
                    </a:graphicData>
                  </a:graphic>
                </wp:inline>
              </w:drawing>
            </w:r>
          </w:p>
        </w:tc>
      </w:tr>
      <w:tr w:rsidR="0056458C" w:rsidTr="4893D1BA" w14:paraId="5D9463E4" w14:textId="77777777">
        <w:tc>
          <w:tcPr>
            <w:tcW w:w="3379" w:type="dxa"/>
            <w:tcMar/>
          </w:tcPr>
          <w:p w:rsidR="0056458C" w:rsidRDefault="3DE13503" w14:paraId="7E5A884C" w14:textId="77777777">
            <w:pPr>
              <w:pStyle w:val="Normal1"/>
              <w:spacing w:after="0" w:line="240" w:lineRule="auto"/>
              <w:rPr>
                <w:rFonts w:ascii="Times New Roman" w:hAnsi="Times New Roman" w:eastAsia="Times New Roman" w:cs="Times New Roman"/>
                <w:sz w:val="20"/>
                <w:szCs w:val="20"/>
              </w:rPr>
            </w:pPr>
            <w:r w:rsidRPr="3DE13503">
              <w:rPr>
                <w:rFonts w:ascii="Times New Roman" w:hAnsi="Times New Roman" w:eastAsia="Times New Roman" w:cs="Times New Roman"/>
                <w:sz w:val="20"/>
                <w:szCs w:val="20"/>
              </w:rPr>
              <w:t>Data avizării în departament</w:t>
            </w:r>
          </w:p>
          <w:p w:rsidR="3DE13503" w:rsidP="3DE13503" w:rsidRDefault="00726B69" w14:paraId="474DECF3" w14:textId="5FC1CFC2">
            <w:pPr>
              <w:pStyle w:val="Normal1"/>
              <w:spacing w:line="240" w:lineRule="auto"/>
              <w:rPr>
                <w:rFonts w:ascii="Times New Roman" w:hAnsi="Times New Roman" w:eastAsia="Times New Roman" w:cs="Times New Roman"/>
                <w:color w:val="000000" w:themeColor="text1"/>
                <w:sz w:val="20"/>
                <w:szCs w:val="20"/>
              </w:rPr>
            </w:pPr>
            <w:r w:rsidRPr="7CF192C7" w:rsidR="00726B69">
              <w:rPr>
                <w:rFonts w:ascii="Times New Roman" w:hAnsi="Times New Roman" w:eastAsia="Times New Roman" w:cs="Times New Roman"/>
                <w:color w:val="000000" w:themeColor="text1" w:themeTint="FF" w:themeShade="FF"/>
                <w:sz w:val="20"/>
                <w:szCs w:val="20"/>
              </w:rPr>
              <w:t>1</w:t>
            </w:r>
            <w:r w:rsidRPr="7CF192C7" w:rsidR="3DE13503">
              <w:rPr>
                <w:rFonts w:ascii="Times New Roman" w:hAnsi="Times New Roman" w:eastAsia="Times New Roman" w:cs="Times New Roman"/>
                <w:color w:val="000000" w:themeColor="text1" w:themeTint="FF" w:themeShade="FF"/>
                <w:sz w:val="20"/>
                <w:szCs w:val="20"/>
              </w:rPr>
              <w:t>.03.202</w:t>
            </w:r>
            <w:r w:rsidRPr="7CF192C7" w:rsidR="28B2B311">
              <w:rPr>
                <w:rFonts w:ascii="Times New Roman" w:hAnsi="Times New Roman" w:eastAsia="Times New Roman" w:cs="Times New Roman"/>
                <w:color w:val="000000" w:themeColor="text1" w:themeTint="FF" w:themeShade="FF"/>
                <w:sz w:val="20"/>
                <w:szCs w:val="20"/>
              </w:rPr>
              <w:t>3</w:t>
            </w:r>
          </w:p>
          <w:p w:rsidR="3DE13503" w:rsidP="3DE13503" w:rsidRDefault="3DE13503" w14:paraId="62F6E43A" w14:textId="3EFA44D2">
            <w:pPr>
              <w:pStyle w:val="Normal1"/>
              <w:spacing w:after="0" w:line="240" w:lineRule="auto"/>
              <w:rPr>
                <w:rFonts w:ascii="Times New Roman" w:hAnsi="Times New Roman" w:eastAsia="Times New Roman" w:cs="Times New Roman"/>
                <w:sz w:val="20"/>
                <w:szCs w:val="20"/>
              </w:rPr>
            </w:pPr>
          </w:p>
          <w:p w:rsidR="0056458C" w:rsidRDefault="0056458C" w14:paraId="0A4F7224" w14:textId="77777777">
            <w:pPr>
              <w:pStyle w:val="Normal1"/>
              <w:spacing w:after="0" w:line="240" w:lineRule="auto"/>
              <w:rPr>
                <w:rFonts w:ascii="Times New Roman" w:hAnsi="Times New Roman" w:eastAsia="Times New Roman" w:cs="Times New Roman"/>
                <w:sz w:val="20"/>
                <w:szCs w:val="20"/>
              </w:rPr>
            </w:pPr>
          </w:p>
        </w:tc>
        <w:tc>
          <w:tcPr>
            <w:tcW w:w="6686" w:type="dxa"/>
            <w:gridSpan w:val="2"/>
            <w:tcMar/>
          </w:tcPr>
          <w:p w:rsidR="0056458C" w:rsidRDefault="000372A3" w14:paraId="74295C24" w14:textId="77777777">
            <w:pPr>
              <w:pStyle w:val="Normal1"/>
              <w:spacing w:after="0" w:line="240" w:lineRule="auto"/>
              <w:rPr>
                <w:rFonts w:ascii="Times New Roman" w:hAnsi="Times New Roman" w:eastAsia="Times New Roman" w:cs="Times New Roman"/>
                <w:sz w:val="20"/>
                <w:szCs w:val="20"/>
              </w:rPr>
            </w:pPr>
            <w:r w:rsidRPr="4893D1BA" w:rsidR="000372A3">
              <w:rPr>
                <w:rFonts w:ascii="Times New Roman" w:hAnsi="Times New Roman" w:eastAsia="Times New Roman" w:cs="Times New Roman"/>
                <w:sz w:val="20"/>
                <w:szCs w:val="20"/>
              </w:rPr>
              <w:t>Semnătura directorului de departament</w:t>
            </w:r>
          </w:p>
          <w:p w:rsidR="0056458C" w:rsidRDefault="000372A3" w14:paraId="5AE48A43" w14:textId="2901A728">
            <w:pPr>
              <w:pStyle w:val="Normal1"/>
              <w:spacing w:after="0" w:line="240" w:lineRule="auto"/>
              <w:rPr/>
            </w:pPr>
            <w:r w:rsidR="5286DD55">
              <w:drawing>
                <wp:inline wp14:editId="2F54E088" wp14:anchorId="3D5B49B2">
                  <wp:extent cx="914400" cy="457200"/>
                  <wp:effectExtent l="0" t="0" r="0" b="0"/>
                  <wp:docPr id="1400204061" name="" title=""/>
                  <wp:cNvGraphicFramePr>
                    <a:graphicFrameLocks noChangeAspect="1"/>
                  </wp:cNvGraphicFramePr>
                  <a:graphic>
                    <a:graphicData uri="http://schemas.openxmlformats.org/drawingml/2006/picture">
                      <pic:pic>
                        <pic:nvPicPr>
                          <pic:cNvPr id="0" name=""/>
                          <pic:cNvPicPr/>
                        </pic:nvPicPr>
                        <pic:blipFill>
                          <a:blip r:embed="Rfaa784f0001e4aa2">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56458C" w:rsidRDefault="0056458C" w14:paraId="50F40DEB" w14:textId="77777777">
            <w:pPr>
              <w:pStyle w:val="Normal1"/>
              <w:spacing w:after="0" w:line="240" w:lineRule="auto"/>
              <w:rPr>
                <w:rFonts w:ascii="Times New Roman" w:hAnsi="Times New Roman" w:eastAsia="Times New Roman" w:cs="Times New Roman"/>
                <w:sz w:val="20"/>
                <w:szCs w:val="20"/>
              </w:rPr>
            </w:pPr>
          </w:p>
        </w:tc>
      </w:tr>
      <w:tr w:rsidR="0056458C" w:rsidTr="4893D1BA" w14:paraId="114F3D5D" w14:textId="77777777">
        <w:trPr>
          <w:trHeight w:val="1380"/>
        </w:trPr>
        <w:tc>
          <w:tcPr>
            <w:tcW w:w="3379" w:type="dxa"/>
            <w:tcMar/>
          </w:tcPr>
          <w:p w:rsidR="0056458C" w:rsidRDefault="000372A3"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56458C" w:rsidRDefault="0056458C" w14:paraId="77A52294" w14:textId="77777777">
            <w:pPr>
              <w:pStyle w:val="Normal1"/>
              <w:spacing w:after="0" w:line="240" w:lineRule="auto"/>
              <w:rPr>
                <w:rFonts w:ascii="Times New Roman" w:hAnsi="Times New Roman" w:eastAsia="Times New Roman" w:cs="Times New Roman"/>
                <w:sz w:val="20"/>
                <w:szCs w:val="20"/>
              </w:rPr>
            </w:pPr>
          </w:p>
          <w:p w:rsidR="0056458C" w:rsidRDefault="0056458C" w14:paraId="007DCDA8" w14:textId="77777777">
            <w:pPr>
              <w:pStyle w:val="Normal1"/>
              <w:spacing w:after="0" w:line="240" w:lineRule="auto"/>
              <w:rPr>
                <w:rFonts w:ascii="Times New Roman" w:hAnsi="Times New Roman" w:eastAsia="Times New Roman" w:cs="Times New Roman"/>
                <w:sz w:val="20"/>
                <w:szCs w:val="20"/>
              </w:rPr>
            </w:pPr>
          </w:p>
          <w:p w:rsidR="0056458C" w:rsidRDefault="0056458C" w14:paraId="450EA2D7"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56458C" w:rsidRDefault="000372A3"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56458C" w:rsidRDefault="0056458C" w14:paraId="3DD355C9"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6458C" w:rsidRDefault="000372A3" w14:paraId="4A7562A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56458C" w:rsidRDefault="0056458C" w14:paraId="1A81F0B1" w14:textId="77777777">
            <w:pPr>
              <w:pStyle w:val="Normal1"/>
              <w:spacing w:after="0" w:line="240" w:lineRule="auto"/>
              <w:rPr>
                <w:rFonts w:ascii="Times New Roman" w:hAnsi="Times New Roman" w:eastAsia="Times New Roman" w:cs="Times New Roman"/>
                <w:sz w:val="20"/>
                <w:szCs w:val="20"/>
              </w:rPr>
            </w:pPr>
          </w:p>
          <w:p w:rsidR="0056458C" w:rsidRDefault="0056458C" w14:paraId="717AAFBA" w14:textId="77777777">
            <w:pPr>
              <w:pStyle w:val="Normal1"/>
              <w:spacing w:after="0" w:line="240" w:lineRule="auto"/>
              <w:rPr>
                <w:rFonts w:ascii="Times New Roman" w:hAnsi="Times New Roman" w:eastAsia="Times New Roman" w:cs="Times New Roman"/>
                <w:sz w:val="20"/>
                <w:szCs w:val="20"/>
              </w:rPr>
            </w:pPr>
          </w:p>
          <w:p w:rsidR="0056458C" w:rsidRDefault="0056458C" w14:paraId="56EE48EE" w14:textId="77777777">
            <w:pPr>
              <w:pStyle w:val="Normal1"/>
              <w:spacing w:after="0" w:line="240" w:lineRule="auto"/>
              <w:rPr>
                <w:rFonts w:ascii="Times New Roman" w:hAnsi="Times New Roman" w:eastAsia="Times New Roman" w:cs="Times New Roman"/>
                <w:sz w:val="20"/>
                <w:szCs w:val="20"/>
              </w:rPr>
            </w:pPr>
          </w:p>
          <w:p w:rsidR="0056458C" w:rsidRDefault="0056458C" w14:paraId="2908EB2C" w14:textId="77777777">
            <w:pPr>
              <w:pStyle w:val="Normal1"/>
              <w:spacing w:after="0" w:line="240" w:lineRule="auto"/>
              <w:rPr>
                <w:rFonts w:ascii="Times New Roman" w:hAnsi="Times New Roman" w:eastAsia="Times New Roman" w:cs="Times New Roman"/>
                <w:sz w:val="20"/>
                <w:szCs w:val="20"/>
              </w:rPr>
            </w:pPr>
          </w:p>
        </w:tc>
      </w:tr>
    </w:tbl>
    <w:p w:rsidR="0056458C" w:rsidRDefault="0056458C" w14:paraId="121FD38A" w14:textId="77777777">
      <w:pPr>
        <w:pStyle w:val="Normal1"/>
        <w:spacing w:after="0" w:line="240" w:lineRule="auto"/>
        <w:rPr>
          <w:rFonts w:ascii="Times New Roman" w:hAnsi="Times New Roman" w:eastAsia="Times New Roman" w:cs="Times New Roman"/>
        </w:rPr>
      </w:pPr>
    </w:p>
    <w:p w:rsidR="0056458C" w:rsidRDefault="0056458C" w14:paraId="1FE2DD96" w14:textId="77777777">
      <w:pPr>
        <w:pStyle w:val="Normal1"/>
        <w:spacing w:after="0" w:line="240" w:lineRule="auto"/>
        <w:jc w:val="center"/>
        <w:rPr>
          <w:rFonts w:ascii="Times New Roman" w:hAnsi="Times New Roman" w:eastAsia="Times New Roman" w:cs="Times New Roman"/>
        </w:rPr>
      </w:pPr>
    </w:p>
    <w:sectPr w:rsidR="0056458C" w:rsidSect="0056458C">
      <w:headerReference w:type="default" r:id="rId14"/>
      <w:pgSz w:w="11907" w:h="16839" w:orient="portrait"/>
      <w:pgMar w:top="2880" w:right="851" w:bottom="284" w:left="1134" w:header="0" w:footer="720" w:gutter="0"/>
      <w:pgNumType w:start="1"/>
      <w:cols w:space="720"/>
      <w:footerReference w:type="default" r:id="R720ece14d3e944e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1C6D" w:rsidP="0056458C" w:rsidRDefault="008C1C6D" w14:paraId="2889D2E0" w14:textId="77777777">
      <w:pPr>
        <w:spacing w:after="0" w:line="240" w:lineRule="auto"/>
      </w:pPr>
      <w:r>
        <w:separator/>
      </w:r>
    </w:p>
  </w:endnote>
  <w:endnote w:type="continuationSeparator" w:id="0">
    <w:p w:rsidR="008C1C6D" w:rsidP="0056458C" w:rsidRDefault="008C1C6D" w14:paraId="2092037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4DA1FB8" w:rsidTr="64DA1FB8" w14:paraId="2CB1FE9F">
      <w:trPr>
        <w:trHeight w:val="300"/>
      </w:trPr>
      <w:tc>
        <w:tcPr>
          <w:tcW w:w="3305" w:type="dxa"/>
          <w:tcMar/>
        </w:tcPr>
        <w:p w:rsidR="64DA1FB8" w:rsidP="64DA1FB8" w:rsidRDefault="64DA1FB8" w14:paraId="491EE757" w14:textId="2FDEFB95">
          <w:pPr>
            <w:pStyle w:val="Header"/>
            <w:bidi w:val="0"/>
            <w:ind w:left="-115"/>
            <w:jc w:val="left"/>
            <w:rPr/>
          </w:pPr>
        </w:p>
      </w:tc>
      <w:tc>
        <w:tcPr>
          <w:tcW w:w="3305" w:type="dxa"/>
          <w:tcMar/>
        </w:tcPr>
        <w:p w:rsidR="64DA1FB8" w:rsidP="64DA1FB8" w:rsidRDefault="64DA1FB8" w14:paraId="5DD47769" w14:textId="2222F472">
          <w:pPr>
            <w:pStyle w:val="Header"/>
            <w:bidi w:val="0"/>
            <w:jc w:val="center"/>
            <w:rPr/>
          </w:pPr>
        </w:p>
      </w:tc>
      <w:tc>
        <w:tcPr>
          <w:tcW w:w="3305" w:type="dxa"/>
          <w:tcMar/>
        </w:tcPr>
        <w:p w:rsidR="64DA1FB8" w:rsidP="64DA1FB8" w:rsidRDefault="64DA1FB8" w14:paraId="49958FA0" w14:textId="3F9E4F9B">
          <w:pPr>
            <w:pStyle w:val="Header"/>
            <w:bidi w:val="0"/>
            <w:ind w:right="-115"/>
            <w:jc w:val="right"/>
            <w:rPr/>
          </w:pPr>
        </w:p>
      </w:tc>
    </w:tr>
  </w:tbl>
  <w:p w:rsidR="64DA1FB8" w:rsidP="64DA1FB8" w:rsidRDefault="64DA1FB8" w14:paraId="77A60DC8" w14:textId="35A5C6D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1C6D" w:rsidP="0056458C" w:rsidRDefault="008C1C6D" w14:paraId="307D335E" w14:textId="77777777">
      <w:pPr>
        <w:spacing w:after="0" w:line="240" w:lineRule="auto"/>
      </w:pPr>
      <w:r>
        <w:separator/>
      </w:r>
    </w:p>
  </w:footnote>
  <w:footnote w:type="continuationSeparator" w:id="0">
    <w:p w:rsidR="008C1C6D" w:rsidP="0056458C" w:rsidRDefault="008C1C6D" w14:paraId="0052C62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470B1" w:rsidP="64DA1FB8" w:rsidRDefault="00B470B1" w14:paraId="73421E8B" w14:textId="401D023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64DA1FB8">
      <w:drawing>
        <wp:inline wp14:editId="4883DC39" wp14:anchorId="58416D46">
          <wp:extent cx="6400800" cy="1400175"/>
          <wp:effectExtent l="0" t="0" r="0" b="0"/>
          <wp:docPr id="850425803" name="" title=""/>
          <wp:cNvGraphicFramePr>
            <a:graphicFrameLocks noChangeAspect="1"/>
          </wp:cNvGraphicFramePr>
          <a:graphic>
            <a:graphicData uri="http://schemas.openxmlformats.org/drawingml/2006/picture">
              <pic:pic>
                <pic:nvPicPr>
                  <pic:cNvPr id="0" name=""/>
                  <pic:cNvPicPr/>
                </pic:nvPicPr>
                <pic:blipFill>
                  <a:blip r:embed="R4d500f4eb27f437b">
                    <a:extLst>
                      <a:ext xmlns:a="http://schemas.openxmlformats.org/drawingml/2006/main" uri="{28A0092B-C50C-407E-A947-70E740481C1C}">
                        <a14:useLocalDpi val="0"/>
                      </a:ext>
                    </a:extLst>
                  </a:blip>
                  <a:stretch>
                    <a:fillRect/>
                  </a:stretch>
                </pic:blipFill>
                <pic:spPr>
                  <a:xfrm>
                    <a:off x="0" y="0"/>
                    <a:ext cx="6400800" cy="1400175"/>
                  </a:xfrm>
                  <a:prstGeom prst="rect">
                    <a:avLst/>
                  </a:prstGeom>
                </pic:spPr>
              </pic:pic>
            </a:graphicData>
          </a:graphic>
        </wp:inline>
      </w:drawing>
    </w:r>
  </w:p>
  <w:p w:rsidR="0056458C" w:rsidRDefault="0056458C" w14:paraId="3A685789" w14:textId="7DF99D69">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20068"/>
    <w:multiLevelType w:val="multilevel"/>
    <w:tmpl w:val="AE8E16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7F731EF"/>
    <w:multiLevelType w:val="multilevel"/>
    <w:tmpl w:val="B030AE2A"/>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5F517C75"/>
    <w:multiLevelType w:val="multilevel"/>
    <w:tmpl w:val="ADECE2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A767629"/>
    <w:multiLevelType w:val="multilevel"/>
    <w:tmpl w:val="C79A0EF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15:restartNumberingAfterBreak="0">
    <w:nsid w:val="7AE623B8"/>
    <w:multiLevelType w:val="multilevel"/>
    <w:tmpl w:val="F5AEA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D9B0180"/>
    <w:multiLevelType w:val="multilevel"/>
    <w:tmpl w:val="6F741FA0"/>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num w:numId="1" w16cid:durableId="637339313">
    <w:abstractNumId w:val="3"/>
  </w:num>
  <w:num w:numId="2" w16cid:durableId="727606848">
    <w:abstractNumId w:val="1"/>
  </w:num>
  <w:num w:numId="3" w16cid:durableId="584340649">
    <w:abstractNumId w:val="5"/>
  </w:num>
  <w:num w:numId="4" w16cid:durableId="2104374799">
    <w:abstractNumId w:val="2"/>
  </w:num>
  <w:num w:numId="5" w16cid:durableId="1029988934">
    <w:abstractNumId w:val="4"/>
  </w:num>
  <w:num w:numId="6" w16cid:durableId="758720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458C"/>
    <w:rsid w:val="000372A3"/>
    <w:rsid w:val="003D23F9"/>
    <w:rsid w:val="0056458C"/>
    <w:rsid w:val="00726B69"/>
    <w:rsid w:val="008A2222"/>
    <w:rsid w:val="008C1C6D"/>
    <w:rsid w:val="00B470B1"/>
    <w:rsid w:val="00E22B94"/>
    <w:rsid w:val="090DFE1F"/>
    <w:rsid w:val="28B2B311"/>
    <w:rsid w:val="2E26032D"/>
    <w:rsid w:val="3DE13503"/>
    <w:rsid w:val="4453B7E5"/>
    <w:rsid w:val="44ACF746"/>
    <w:rsid w:val="477E9929"/>
    <w:rsid w:val="4893D1BA"/>
    <w:rsid w:val="5286DD55"/>
    <w:rsid w:val="54549DF3"/>
    <w:rsid w:val="64DA1FB8"/>
    <w:rsid w:val="7CF192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2E9A7"/>
  <w15:docId w15:val="{EF9FCA18-0CBB-4089-A1B8-42DE3681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56458C"/>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56458C"/>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56458C"/>
    <w:pPr>
      <w:keepNext/>
      <w:spacing w:before="240" w:after="60"/>
      <w:outlineLvl w:val="2"/>
    </w:pPr>
    <w:rPr>
      <w:b/>
      <w:sz w:val="26"/>
      <w:szCs w:val="26"/>
    </w:rPr>
  </w:style>
  <w:style w:type="paragraph" w:styleId="Heading4">
    <w:name w:val="heading 4"/>
    <w:basedOn w:val="Normal1"/>
    <w:next w:val="Normal1"/>
    <w:rsid w:val="0056458C"/>
    <w:pPr>
      <w:keepNext/>
      <w:keepLines/>
      <w:spacing w:before="240" w:after="40"/>
      <w:outlineLvl w:val="3"/>
    </w:pPr>
    <w:rPr>
      <w:b/>
      <w:sz w:val="24"/>
      <w:szCs w:val="24"/>
    </w:rPr>
  </w:style>
  <w:style w:type="paragraph" w:styleId="Heading5">
    <w:name w:val="heading 5"/>
    <w:basedOn w:val="Normal1"/>
    <w:next w:val="Normal1"/>
    <w:rsid w:val="0056458C"/>
    <w:pPr>
      <w:keepNext/>
      <w:keepLines/>
      <w:spacing w:before="40" w:after="0"/>
      <w:outlineLvl w:val="4"/>
    </w:pPr>
    <w:rPr>
      <w:color w:val="2F5496"/>
    </w:rPr>
  </w:style>
  <w:style w:type="paragraph" w:styleId="Heading6">
    <w:name w:val="heading 6"/>
    <w:basedOn w:val="Normal1"/>
    <w:next w:val="Normal1"/>
    <w:rsid w:val="0056458C"/>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56458C"/>
  </w:style>
  <w:style w:type="paragraph" w:styleId="Title">
    <w:name w:val="Title"/>
    <w:basedOn w:val="Normal1"/>
    <w:next w:val="Normal1"/>
    <w:rsid w:val="0056458C"/>
    <w:pPr>
      <w:keepNext/>
      <w:keepLines/>
      <w:spacing w:before="480" w:after="120"/>
    </w:pPr>
    <w:rPr>
      <w:b/>
      <w:sz w:val="72"/>
      <w:szCs w:val="72"/>
    </w:rPr>
  </w:style>
  <w:style w:type="paragraph" w:styleId="Subtitle">
    <w:name w:val="Subtitle"/>
    <w:basedOn w:val="Normal1"/>
    <w:next w:val="Normal1"/>
    <w:rsid w:val="0056458C"/>
    <w:pPr>
      <w:keepNext/>
      <w:keepLines/>
      <w:spacing w:before="360" w:after="80"/>
    </w:pPr>
    <w:rPr>
      <w:rFonts w:ascii="Georgia" w:hAnsi="Georgia" w:eastAsia="Georgia" w:cs="Georgia"/>
      <w:i/>
      <w:color w:val="666666"/>
      <w:sz w:val="48"/>
      <w:szCs w:val="48"/>
    </w:rPr>
  </w:style>
  <w:style w:type="table" w:styleId="a" w:customStyle="1">
    <w:basedOn w:val="TableNormal"/>
    <w:rsid w:val="0056458C"/>
    <w:tblPr>
      <w:tblStyleRowBandSize w:val="1"/>
      <w:tblStyleColBandSize w:val="1"/>
      <w:tblCellMar>
        <w:left w:w="115" w:type="dxa"/>
        <w:right w:w="115" w:type="dxa"/>
      </w:tblCellMar>
    </w:tblPr>
  </w:style>
  <w:style w:type="table" w:styleId="a0" w:customStyle="1">
    <w:basedOn w:val="TableNormal"/>
    <w:rsid w:val="0056458C"/>
    <w:tblPr>
      <w:tblStyleRowBandSize w:val="1"/>
      <w:tblStyleColBandSize w:val="1"/>
      <w:tblCellMar>
        <w:left w:w="115" w:type="dxa"/>
        <w:right w:w="115" w:type="dxa"/>
      </w:tblCellMar>
    </w:tblPr>
  </w:style>
  <w:style w:type="table" w:styleId="a1" w:customStyle="1">
    <w:basedOn w:val="TableNormal"/>
    <w:rsid w:val="0056458C"/>
    <w:tblPr>
      <w:tblStyleRowBandSize w:val="1"/>
      <w:tblStyleColBandSize w:val="1"/>
      <w:tblCellMar>
        <w:left w:w="115" w:type="dxa"/>
        <w:right w:w="115" w:type="dxa"/>
      </w:tblCellMar>
    </w:tblPr>
  </w:style>
  <w:style w:type="table" w:styleId="a2" w:customStyle="1">
    <w:basedOn w:val="TableNormal"/>
    <w:rsid w:val="0056458C"/>
    <w:tblPr>
      <w:tblStyleRowBandSize w:val="1"/>
      <w:tblStyleColBandSize w:val="1"/>
      <w:tblCellMar>
        <w:left w:w="115" w:type="dxa"/>
        <w:right w:w="115" w:type="dxa"/>
      </w:tblCellMar>
    </w:tblPr>
  </w:style>
  <w:style w:type="table" w:styleId="a3" w:customStyle="1">
    <w:basedOn w:val="TableNormal"/>
    <w:rsid w:val="0056458C"/>
    <w:tblPr>
      <w:tblStyleRowBandSize w:val="1"/>
      <w:tblStyleColBandSize w:val="1"/>
      <w:tblCellMar>
        <w:left w:w="115" w:type="dxa"/>
        <w:right w:w="115" w:type="dxa"/>
      </w:tblCellMar>
    </w:tblPr>
  </w:style>
  <w:style w:type="table" w:styleId="a4" w:customStyle="1">
    <w:basedOn w:val="TableNormal"/>
    <w:rsid w:val="0056458C"/>
    <w:tblPr>
      <w:tblStyleRowBandSize w:val="1"/>
      <w:tblStyleColBandSize w:val="1"/>
      <w:tblCellMar>
        <w:left w:w="115" w:type="dxa"/>
        <w:right w:w="115" w:type="dxa"/>
      </w:tblCellMar>
    </w:tblPr>
  </w:style>
  <w:style w:type="table" w:styleId="a5" w:customStyle="1">
    <w:basedOn w:val="TableNormal"/>
    <w:rsid w:val="0056458C"/>
    <w:tblPr>
      <w:tblStyleRowBandSize w:val="1"/>
      <w:tblStyleColBandSize w:val="1"/>
      <w:tblCellMar>
        <w:left w:w="115" w:type="dxa"/>
        <w:right w:w="115" w:type="dxa"/>
      </w:tblCellMar>
    </w:tblPr>
  </w:style>
  <w:style w:type="table" w:styleId="a6" w:customStyle="1">
    <w:basedOn w:val="TableNormal"/>
    <w:rsid w:val="0056458C"/>
    <w:tblPr>
      <w:tblStyleRowBandSize w:val="1"/>
      <w:tblStyleColBandSize w:val="1"/>
      <w:tblCellMar>
        <w:left w:w="115" w:type="dxa"/>
        <w:right w:w="115" w:type="dxa"/>
      </w:tblCellMar>
    </w:tblPr>
  </w:style>
  <w:style w:type="table" w:styleId="a7" w:customStyle="1">
    <w:basedOn w:val="TableNormal"/>
    <w:rsid w:val="0056458C"/>
    <w:tblPr>
      <w:tblStyleRowBandSize w:val="1"/>
      <w:tblStyleColBandSize w:val="1"/>
      <w:tblCellMar>
        <w:left w:w="115" w:type="dxa"/>
        <w:right w:w="115" w:type="dxa"/>
      </w:tblCellMar>
    </w:tblPr>
  </w:style>
  <w:style w:type="table" w:styleId="a8" w:customStyle="1">
    <w:basedOn w:val="TableNormal"/>
    <w:rsid w:val="0056458C"/>
    <w:tblPr>
      <w:tblStyleRowBandSize w:val="1"/>
      <w:tblStyleColBandSize w:val="1"/>
      <w:tblCellMar>
        <w:left w:w="115" w:type="dxa"/>
        <w:right w:w="115" w:type="dxa"/>
      </w:tblCellMar>
    </w:tblPr>
  </w:style>
  <w:style w:type="table" w:styleId="a9" w:customStyle="1">
    <w:basedOn w:val="TableNormal"/>
    <w:rsid w:val="0056458C"/>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A2222"/>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8A2222"/>
    <w:rPr>
      <w:rFonts w:ascii="Tahoma" w:hAnsi="Tahoma" w:cs="Tahoma"/>
      <w:sz w:val="16"/>
      <w:szCs w:val="16"/>
    </w:rPr>
  </w:style>
  <w:style w:type="paragraph" w:styleId="Header">
    <w:name w:val="header"/>
    <w:basedOn w:val="Normal"/>
    <w:link w:val="HeaderChar"/>
    <w:uiPriority w:val="99"/>
    <w:unhideWhenUsed/>
    <w:rsid w:val="00B470B1"/>
    <w:pPr>
      <w:tabs>
        <w:tab w:val="center" w:pos="4680"/>
        <w:tab w:val="right" w:pos="9360"/>
      </w:tabs>
      <w:spacing w:after="0" w:line="240" w:lineRule="auto"/>
    </w:pPr>
  </w:style>
  <w:style w:type="character" w:styleId="HeaderChar" w:customStyle="1">
    <w:name w:val="Header Char"/>
    <w:basedOn w:val="DefaultParagraphFont"/>
    <w:link w:val="Header"/>
    <w:uiPriority w:val="99"/>
    <w:rsid w:val="00B470B1"/>
  </w:style>
  <w:style w:type="paragraph" w:styleId="Footer">
    <w:name w:val="footer"/>
    <w:basedOn w:val="Normal"/>
    <w:link w:val="FooterChar"/>
    <w:uiPriority w:val="99"/>
    <w:unhideWhenUsed/>
    <w:rsid w:val="00B470B1"/>
    <w:pPr>
      <w:tabs>
        <w:tab w:val="center" w:pos="4680"/>
        <w:tab w:val="right" w:pos="9360"/>
      </w:tabs>
      <w:spacing w:after="0" w:line="240" w:lineRule="auto"/>
    </w:pPr>
  </w:style>
  <w:style w:type="character" w:styleId="FooterChar" w:customStyle="1">
    <w:name w:val="Footer Char"/>
    <w:basedOn w:val="DefaultParagraphFont"/>
    <w:link w:val="Footer"/>
    <w:uiPriority w:val="99"/>
    <w:rsid w:val="00B470B1"/>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faa784f0001e4aa2" /><Relationship Type="http://schemas.openxmlformats.org/officeDocument/2006/relationships/hyperlink" Target="http://www.langcent.manchester.ac.uk/elplinks/general/" TargetMode="External" Id="R2fd041cef13e4010" /><Relationship Type="http://schemas.openxmlformats.org/officeDocument/2006/relationships/footer" Target="footer.xml" Id="R720ece14d3e944e4" /></Relationships>
</file>

<file path=word/_rels/header1.xml.rels>&#65279;<?xml version="1.0" encoding="utf-8"?><Relationships xmlns="http://schemas.openxmlformats.org/package/2006/relationships"><Relationship Type="http://schemas.openxmlformats.org/officeDocument/2006/relationships/image" Target="/media/image6.png" Id="R4d500f4eb27f437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10</revision>
  <dcterms:created xsi:type="dcterms:W3CDTF">2021-03-25T18:51:00.0000000Z</dcterms:created>
  <dcterms:modified xsi:type="dcterms:W3CDTF">2024-04-08T05:08:06.6133034Z</dcterms:modified>
</coreProperties>
</file>