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4CE42278" w:rsidP="4CE42278" w:rsidRDefault="4CE42278" w14:paraId="6935FD75" w14:textId="0F3F4E3A">
      <w:pPr>
        <w:pStyle w:val="Heading2"/>
        <w:spacing w:before="0" w:after="0" w:line="240" w:lineRule="auto"/>
        <w:ind w:firstLine="567"/>
        <w:jc w:val="center"/>
        <w:rPr>
          <w:rFonts w:ascii="Times New Roman" w:hAnsi="Times New Roman"/>
          <w:i w:val="0"/>
          <w:iCs w:val="0"/>
          <w:sz w:val="20"/>
          <w:szCs w:val="20"/>
        </w:rPr>
      </w:pPr>
    </w:p>
    <w:p w:rsidR="4CE42278" w:rsidP="4CE42278" w:rsidRDefault="4CE42278" w14:paraId="4383D192" w14:textId="6AAF61F9">
      <w:pPr>
        <w:pStyle w:val="Heading2"/>
        <w:spacing w:before="0" w:after="0" w:line="240" w:lineRule="auto"/>
        <w:ind w:firstLine="567"/>
        <w:jc w:val="center"/>
        <w:rPr>
          <w:rFonts w:ascii="Times New Roman" w:hAnsi="Times New Roman"/>
          <w:i w:val="0"/>
          <w:iCs w:val="0"/>
          <w:sz w:val="20"/>
          <w:szCs w:val="20"/>
        </w:rPr>
      </w:pPr>
    </w:p>
    <w:p xmlns:wp14="http://schemas.microsoft.com/office/word/2010/wordml" w:rsidRPr="006C3B3F"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xmlns:wp14="http://schemas.microsoft.com/office/word/2010/wordml" w:rsidRPr="006C3B3F"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5446C4" w:rsidR="006C3B3F" w:rsidP="006C3B3F" w:rsidRDefault="006C3B3F" w14:paraId="476E7AAE" wp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5446C4" w:rsidR="006C3B3F" w:rsidTr="00816FF9" w14:paraId="7D011842" wp14:textId="77777777">
        <w:trPr>
          <w:trHeight w:val="98"/>
        </w:trPr>
        <w:tc>
          <w:tcPr>
            <w:tcW w:w="3402" w:type="dxa"/>
          </w:tcPr>
          <w:p w:rsidRPr="005446C4" w:rsidR="006C3B3F" w:rsidP="006C3B3F" w:rsidRDefault="006C3B3F" w14:paraId="3C950588" wp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1.1 Instituţia de învăţământ superior</w:t>
            </w:r>
          </w:p>
        </w:tc>
        <w:tc>
          <w:tcPr>
            <w:tcW w:w="6804" w:type="dxa"/>
          </w:tcPr>
          <w:p w:rsidRPr="005446C4" w:rsidR="006C3B3F" w:rsidP="006C3B3F" w:rsidRDefault="006C3B3F" w14:paraId="70000D3F" wp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xmlns:wp14="http://schemas.microsoft.com/office/word/2010/wordml" w:rsidRPr="005446C4" w:rsidR="006C3B3F" w:rsidTr="00816FF9" w14:paraId="6E735CDC" wp14:textId="77777777">
        <w:tc>
          <w:tcPr>
            <w:tcW w:w="3402" w:type="dxa"/>
          </w:tcPr>
          <w:p w:rsidRPr="005446C4"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p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xmlns:wp14="http://schemas.microsoft.com/office/word/2010/wordml" w:rsidRPr="005446C4" w:rsidR="006C3B3F" w:rsidTr="00816FF9" w14:paraId="495B44AD" wp14:textId="77777777">
        <w:tc>
          <w:tcPr>
            <w:tcW w:w="3402" w:type="dxa"/>
          </w:tcPr>
          <w:p w:rsidRPr="005446C4" w:rsidR="006C3B3F" w:rsidP="006C3B3F" w:rsidRDefault="006C3B3F" w14:paraId="280A2049" wp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1.3 Departamentul</w:t>
            </w:r>
          </w:p>
        </w:tc>
        <w:tc>
          <w:tcPr>
            <w:tcW w:w="6804" w:type="dxa"/>
          </w:tcPr>
          <w:p w:rsidRPr="005446C4" w:rsidR="006C3B3F" w:rsidP="006C3B3F" w:rsidRDefault="005446C4" w14:paraId="7CC62C35" wp14:textId="77777777">
            <w:pPr>
              <w:spacing w:after="0" w:line="240" w:lineRule="auto"/>
              <w:rPr>
                <w:rFonts w:ascii="Times New Roman" w:hAnsi="Times New Roman"/>
                <w:lang w:val="ro-RO"/>
              </w:rPr>
            </w:pPr>
            <w:r>
              <w:rPr>
                <w:rFonts w:ascii="Times New Roman" w:hAnsi="Times New Roman"/>
                <w:lang w:val="ro-RO"/>
              </w:rPr>
              <w:t>Limbi Străine Specializate</w:t>
            </w:r>
          </w:p>
        </w:tc>
      </w:tr>
      <w:tr xmlns:wp14="http://schemas.microsoft.com/office/word/2010/wordml" w:rsidRPr="005446C4" w:rsidR="006C3B3F" w:rsidTr="00816FF9" w14:paraId="0661935D" wp14:textId="77777777">
        <w:tc>
          <w:tcPr>
            <w:tcW w:w="3402" w:type="dxa"/>
          </w:tcPr>
          <w:p w:rsidRPr="005446C4" w:rsidR="006C3B3F" w:rsidP="006C3B3F" w:rsidRDefault="006C3B3F" w14:paraId="76550B5A"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p14:textId="77777777">
            <w:pPr>
              <w:spacing w:after="0" w:line="240" w:lineRule="auto"/>
              <w:rPr>
                <w:rFonts w:ascii="Times New Roman" w:hAnsi="Times New Roman"/>
                <w:lang w:val="ro-RO"/>
              </w:rPr>
            </w:pPr>
            <w:r>
              <w:rPr>
                <w:rFonts w:ascii="Times New Roman" w:hAnsi="Times New Roman"/>
                <w:lang w:val="ro-RO"/>
              </w:rPr>
              <w:t>Limbă și literatură</w:t>
            </w:r>
          </w:p>
        </w:tc>
      </w:tr>
      <w:tr xmlns:wp14="http://schemas.microsoft.com/office/word/2010/wordml" w:rsidRPr="005446C4" w:rsidR="006C3B3F" w:rsidTr="00816FF9" w14:paraId="2D9A651B" wp14:textId="77777777">
        <w:tc>
          <w:tcPr>
            <w:tcW w:w="3402" w:type="dxa"/>
          </w:tcPr>
          <w:p w:rsidRPr="005446C4"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41086A" w14:paraId="0D5FE9BD" wp14:textId="77777777">
            <w:pPr>
              <w:spacing w:after="0" w:line="240" w:lineRule="auto"/>
              <w:rPr>
                <w:rFonts w:ascii="Times New Roman" w:hAnsi="Times New Roman"/>
                <w:lang w:val="ro-RO"/>
              </w:rPr>
            </w:pPr>
            <w:r>
              <w:rPr>
                <w:rFonts w:ascii="Times New Roman" w:hAnsi="Times New Roman"/>
                <w:lang w:val="ro-RO"/>
              </w:rPr>
              <w:t>Licență</w:t>
            </w:r>
          </w:p>
        </w:tc>
      </w:tr>
      <w:tr xmlns:wp14="http://schemas.microsoft.com/office/word/2010/wordml" w:rsidRPr="005446C4" w:rsidR="006C3B3F" w:rsidTr="00816FF9" w14:paraId="4348D2E1" wp14:textId="77777777">
        <w:trPr>
          <w:trHeight w:val="106"/>
        </w:trPr>
        <w:tc>
          <w:tcPr>
            <w:tcW w:w="3402" w:type="dxa"/>
          </w:tcPr>
          <w:p w:rsidRPr="005446C4"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rPr>
            </w:pPr>
            <w:r w:rsidRPr="005446C4">
              <w:rPr>
                <w:rFonts w:ascii="Times New Roman" w:hAnsi="Times New Roman"/>
                <w:b w:val="0"/>
                <w:i w:val="0"/>
                <w:iCs w:val="0"/>
                <w:sz w:val="20"/>
                <w:lang w:val="ro-RO"/>
              </w:rPr>
              <w:t>1.6 Programul de studii/ Calificarea</w:t>
            </w:r>
          </w:p>
        </w:tc>
        <w:tc>
          <w:tcPr>
            <w:tcW w:w="6804" w:type="dxa"/>
          </w:tcPr>
          <w:p w:rsidRPr="005446C4" w:rsidR="006C3B3F" w:rsidP="006C3B3F" w:rsidRDefault="0041086A" w14:paraId="378B2DBE" wp14:textId="77777777">
            <w:pPr>
              <w:spacing w:after="0" w:line="240" w:lineRule="auto"/>
              <w:rPr>
                <w:rFonts w:ascii="Times New Roman" w:hAnsi="Times New Roman"/>
                <w:lang w:val="ro-RO"/>
              </w:rPr>
            </w:pPr>
            <w:r>
              <w:rPr>
                <w:rFonts w:ascii="Times New Roman" w:hAnsi="Times New Roman"/>
                <w:lang w:val="ro-RO"/>
              </w:rPr>
              <w:t>B.A.</w:t>
            </w:r>
          </w:p>
        </w:tc>
      </w:tr>
    </w:tbl>
    <w:p xmlns:wp14="http://schemas.microsoft.com/office/word/2010/wordml" w:rsidRPr="005446C4"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8D00938" wp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5446C4" w:rsidR="006C3B3F" w:rsidTr="00816FF9" w14:paraId="7B798773" wp14:textId="77777777">
        <w:tc>
          <w:tcPr>
            <w:tcW w:w="2410" w:type="dxa"/>
            <w:gridSpan w:val="3"/>
          </w:tcPr>
          <w:p w:rsidRPr="005446C4" w:rsidR="006C3B3F" w:rsidP="006C3B3F" w:rsidRDefault="006C3B3F" w14:paraId="1BF74BD3"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0064436F" w:rsidRDefault="0041086A" w14:paraId="317AD043" wp14:textId="77777777">
            <w:pPr>
              <w:spacing w:after="0" w:line="240" w:lineRule="auto"/>
              <w:rPr>
                <w:rFonts w:ascii="Times New Roman" w:hAnsi="Times New Roman"/>
                <w:b/>
                <w:sz w:val="20"/>
                <w:szCs w:val="20"/>
                <w:lang w:val="ro-RO"/>
              </w:rPr>
            </w:pPr>
            <w:r w:rsidRPr="0041086A">
              <w:rPr>
                <w:rFonts w:ascii="Times New Roman" w:hAnsi="Times New Roman"/>
                <w:bCs/>
                <w:sz w:val="20"/>
                <w:szCs w:val="20"/>
                <w:lang w:val="ro-RO"/>
              </w:rPr>
              <w:t xml:space="preserve">LLU0012 , Limba engleză </w:t>
            </w:r>
            <w:r w:rsidR="0064436F">
              <w:rPr>
                <w:rFonts w:ascii="Times New Roman" w:hAnsi="Times New Roman"/>
                <w:bCs/>
                <w:sz w:val="20"/>
                <w:szCs w:val="20"/>
                <w:lang w:val="ro-RO"/>
              </w:rPr>
              <w:t>- curs practic limbaj specializat</w:t>
            </w:r>
            <w:r>
              <w:rPr>
                <w:rFonts w:ascii="Times New Roman" w:hAnsi="Times New Roman"/>
                <w:b/>
                <w:sz w:val="20"/>
                <w:szCs w:val="20"/>
                <w:lang w:val="ro-RO"/>
              </w:rPr>
              <w:t xml:space="preserve"> </w:t>
            </w:r>
          </w:p>
        </w:tc>
      </w:tr>
      <w:tr xmlns:wp14="http://schemas.microsoft.com/office/word/2010/wordml" w:rsidRPr="005446C4" w:rsidR="006C3B3F" w:rsidTr="00816FF9" w14:paraId="0ECBB832" wp14:textId="77777777">
        <w:tc>
          <w:tcPr>
            <w:tcW w:w="4678" w:type="dxa"/>
            <w:gridSpan w:val="6"/>
          </w:tcPr>
          <w:p w:rsidRPr="005446C4" w:rsidR="006C3B3F" w:rsidP="006C3B3F" w:rsidRDefault="006C3B3F" w14:paraId="4F18970C"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4B61FA03" wp14:textId="77777777">
        <w:tc>
          <w:tcPr>
            <w:tcW w:w="4678" w:type="dxa"/>
            <w:gridSpan w:val="6"/>
          </w:tcPr>
          <w:p w:rsidRPr="005446C4" w:rsidR="006C3B3F" w:rsidP="006C3B3F" w:rsidRDefault="006C3B3F" w14:paraId="5D4E53A3"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41086A" w14:paraId="783C67DB" wp14:textId="77777777">
            <w:pPr>
              <w:spacing w:after="0" w:line="240" w:lineRule="auto"/>
              <w:rPr>
                <w:rFonts w:ascii="Times New Roman" w:hAnsi="Times New Roman"/>
                <w:sz w:val="20"/>
                <w:szCs w:val="20"/>
                <w:lang w:val="ro-RO"/>
              </w:rPr>
            </w:pPr>
            <w:r>
              <w:rPr>
                <w:rFonts w:ascii="Times New Roman" w:hAnsi="Times New Roman"/>
                <w:sz w:val="20"/>
                <w:szCs w:val="20"/>
                <w:lang w:val="ro-RO"/>
              </w:rPr>
              <w:t>Mihaela Roxana Mihele</w:t>
            </w:r>
            <w:r w:rsidR="00970D3D">
              <w:rPr>
                <w:rFonts w:ascii="Times New Roman" w:hAnsi="Times New Roman"/>
                <w:sz w:val="20"/>
                <w:szCs w:val="20"/>
                <w:lang w:val="ro-RO"/>
              </w:rPr>
              <w:t xml:space="preserve">, Lect. univ. dr. </w:t>
            </w:r>
          </w:p>
        </w:tc>
      </w:tr>
      <w:tr xmlns:wp14="http://schemas.microsoft.com/office/word/2010/wordml" w:rsidRPr="005446C4" w:rsidR="006C3B3F" w:rsidTr="00816FF9" w14:paraId="3AF80E63" wp14:textId="77777777">
        <w:trPr>
          <w:trHeight w:val="345"/>
        </w:trPr>
        <w:tc>
          <w:tcPr>
            <w:tcW w:w="1843" w:type="dxa"/>
            <w:vMerge w:val="restart"/>
          </w:tcPr>
          <w:p w:rsidRPr="005446C4" w:rsidR="006C3B3F" w:rsidP="006C3B3F" w:rsidRDefault="006C3B3F" w14:paraId="1BA225A2"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41086A" w14:paraId="2906B3E5" wp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6C3B3F" w:rsidP="006C3B3F" w:rsidRDefault="006C3B3F" w14:paraId="0BC7B2D6"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41086A" w14:paraId="18F999B5" wp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5" w:type="dxa"/>
            <w:gridSpan w:val="2"/>
            <w:vMerge w:val="restart"/>
          </w:tcPr>
          <w:p w:rsidRPr="005446C4" w:rsidR="006C3B3F" w:rsidP="006C3B3F" w:rsidRDefault="006C3B3F" w14:paraId="74348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41086A" w14:paraId="65AEDD99" wp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64436F"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5446C4" w:rsidR="006C3B3F" w:rsidTr="00816FF9" w14:paraId="3EA44695" wp14:textId="77777777">
        <w:trPr>
          <w:trHeight w:val="345"/>
        </w:trPr>
        <w:tc>
          <w:tcPr>
            <w:tcW w:w="1843" w:type="dxa"/>
            <w:vMerge/>
          </w:tcPr>
          <w:p w:rsidRPr="005446C4"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64436F" w14:paraId="1131FFFF" wp14:textId="77777777">
            <w:pPr>
              <w:spacing w:after="0" w:line="240" w:lineRule="auto"/>
              <w:rPr>
                <w:rFonts w:ascii="Times New Roman" w:hAnsi="Times New Roman"/>
                <w:lang w:val="ro-RO"/>
              </w:rPr>
            </w:pPr>
            <w:r>
              <w:rPr>
                <w:rFonts w:ascii="Times New Roman" w:hAnsi="Times New Roman"/>
                <w:lang w:val="ro-RO"/>
              </w:rPr>
              <w:t>DO</w:t>
            </w:r>
          </w:p>
        </w:tc>
      </w:tr>
    </w:tbl>
    <w:p xmlns:wp14="http://schemas.microsoft.com/office/word/2010/wordml" w:rsidRPr="005446C4" w:rsidR="006C3B3F" w:rsidP="006C3B3F" w:rsidRDefault="006C3B3F" w14:paraId="60061E4C" wp14:textId="77777777">
      <w:pPr>
        <w:pStyle w:val="BodyText2"/>
        <w:spacing w:after="0" w:line="240" w:lineRule="auto"/>
        <w:rPr>
          <w:rFonts w:ascii="Times New Roman" w:hAnsi="Times New Roman"/>
          <w:b/>
          <w:sz w:val="20"/>
          <w:lang w:val="ro-RO"/>
        </w:rPr>
      </w:pPr>
    </w:p>
    <w:p xmlns:wp14="http://schemas.microsoft.com/office/word/2010/wordml" w:rsidRPr="005446C4" w:rsidR="006C3B3F" w:rsidP="006C3B3F" w:rsidRDefault="006C3B3F" w14:paraId="16DC79D1" wp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5446C4" w:rsidR="006C3B3F" w:rsidTr="00816FF9" w14:paraId="48CDB822" wp14:textId="77777777">
        <w:trPr>
          <w:trHeight w:val="248"/>
        </w:trPr>
        <w:tc>
          <w:tcPr>
            <w:tcW w:w="3399" w:type="dxa"/>
            <w:gridSpan w:val="2"/>
            <w:tcBorders>
              <w:bottom w:val="single" w:color="auto" w:sz="4" w:space="0"/>
            </w:tcBorders>
          </w:tcPr>
          <w:p w:rsidRPr="005446C4" w:rsidR="006C3B3F" w:rsidP="006C3B3F" w:rsidRDefault="006C3B3F" w14:paraId="31FDEBF6"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3.1 Număr de ore pe săptămână</w:t>
            </w:r>
          </w:p>
        </w:tc>
        <w:tc>
          <w:tcPr>
            <w:tcW w:w="712" w:type="dxa"/>
            <w:tcBorders>
              <w:bottom w:val="single" w:color="auto" w:sz="4" w:space="0"/>
            </w:tcBorders>
          </w:tcPr>
          <w:p w:rsidRPr="005446C4" w:rsidR="006C3B3F" w:rsidP="006C3B3F" w:rsidRDefault="0041086A" w14:paraId="7144751B" wp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p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41086A" w14:paraId="6A09E912" wp14:textId="77777777">
            <w:pPr>
              <w:spacing w:after="0" w:line="240" w:lineRule="auto"/>
              <w:rPr>
                <w:rFonts w:ascii="Times New Roman" w:hAnsi="Times New Roman"/>
                <w:lang w:val="ro-RO"/>
              </w:rPr>
            </w:pPr>
            <w:r>
              <w:rPr>
                <w:rFonts w:ascii="Times New Roman" w:hAnsi="Times New Roman"/>
                <w:lang w:val="ro-RO"/>
              </w:rPr>
              <w:t>-</w:t>
            </w:r>
          </w:p>
        </w:tc>
        <w:tc>
          <w:tcPr>
            <w:tcW w:w="2687" w:type="dxa"/>
            <w:tcBorders>
              <w:bottom w:val="single" w:color="auto" w:sz="4" w:space="0"/>
            </w:tcBorders>
            <w:shd w:val="clear" w:color="auto" w:fill="auto"/>
          </w:tcPr>
          <w:p w:rsidRPr="005446C4" w:rsidR="006C3B3F" w:rsidP="006C3B3F" w:rsidRDefault="006C3B3F" w14:paraId="4F831C07" wp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41086A" w14:paraId="78E884CA" wp14:textId="77777777">
            <w:pPr>
              <w:spacing w:after="0" w:line="240" w:lineRule="auto"/>
              <w:rPr>
                <w:rFonts w:ascii="Times New Roman" w:hAnsi="Times New Roman"/>
                <w:lang w:val="ro-RO"/>
              </w:rPr>
            </w:pPr>
            <w:r>
              <w:rPr>
                <w:rFonts w:ascii="Times New Roman" w:hAnsi="Times New Roman"/>
                <w:lang w:val="ro-RO"/>
              </w:rPr>
              <w:t>2</w:t>
            </w:r>
          </w:p>
        </w:tc>
      </w:tr>
      <w:tr xmlns:wp14="http://schemas.microsoft.com/office/word/2010/wordml" w:rsidRPr="005446C4" w:rsidR="006C3B3F" w:rsidTr="00816FF9" w14:paraId="75E9041B" wp14:textId="77777777">
        <w:trPr>
          <w:trHeight w:val="247"/>
        </w:trPr>
        <w:tc>
          <w:tcPr>
            <w:tcW w:w="3399" w:type="dxa"/>
            <w:gridSpan w:val="2"/>
            <w:shd w:val="clear" w:color="auto" w:fill="auto"/>
          </w:tcPr>
          <w:p w:rsidRPr="005446C4" w:rsidR="006C3B3F" w:rsidP="006C3B3F" w:rsidRDefault="006C3B3F" w14:paraId="573C919B"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3.4 Total ore din planul de învăţământ</w:t>
            </w:r>
          </w:p>
        </w:tc>
        <w:tc>
          <w:tcPr>
            <w:tcW w:w="712" w:type="dxa"/>
            <w:shd w:val="clear" w:color="auto" w:fill="auto"/>
          </w:tcPr>
          <w:p w:rsidRPr="005446C4" w:rsidR="006C3B3F" w:rsidP="006C3B3F" w:rsidRDefault="0041086A" w14:paraId="57393B24"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28</w:t>
            </w:r>
          </w:p>
        </w:tc>
        <w:tc>
          <w:tcPr>
            <w:tcW w:w="1839" w:type="dxa"/>
            <w:shd w:val="clear" w:color="auto" w:fill="auto"/>
          </w:tcPr>
          <w:p w:rsidRPr="005446C4" w:rsidR="006C3B3F" w:rsidP="006C3B3F" w:rsidRDefault="006C3B3F" w14:paraId="17981DBF"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din care: 3.5 curs</w:t>
            </w:r>
          </w:p>
        </w:tc>
        <w:tc>
          <w:tcPr>
            <w:tcW w:w="709" w:type="dxa"/>
            <w:shd w:val="clear" w:color="auto" w:fill="auto"/>
          </w:tcPr>
          <w:p w:rsidRPr="005446C4" w:rsidR="006C3B3F" w:rsidP="006C3B3F" w:rsidRDefault="0041086A" w14:paraId="33E67AC6"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w:t>
            </w:r>
          </w:p>
        </w:tc>
        <w:tc>
          <w:tcPr>
            <w:tcW w:w="2687" w:type="dxa"/>
            <w:shd w:val="clear" w:color="auto" w:fill="auto"/>
          </w:tcPr>
          <w:p w:rsidRPr="005446C4" w:rsidR="006C3B3F" w:rsidP="006C3B3F" w:rsidRDefault="006C3B3F" w14:paraId="09DF8923"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3.6 seminar</w:t>
            </w:r>
          </w:p>
        </w:tc>
        <w:tc>
          <w:tcPr>
            <w:tcW w:w="856" w:type="dxa"/>
            <w:shd w:val="clear" w:color="auto" w:fill="auto"/>
          </w:tcPr>
          <w:p w:rsidRPr="0041086A" w:rsidR="006C3B3F" w:rsidP="006C3B3F" w:rsidRDefault="0041086A" w14:paraId="30768756"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28</w:t>
            </w:r>
          </w:p>
        </w:tc>
      </w:tr>
      <w:tr xmlns:wp14="http://schemas.microsoft.com/office/word/2010/wordml" w:rsidRPr="005446C4" w:rsidR="006C3B3F" w:rsidTr="00816FF9" w14:paraId="77711E22" wp14:textId="77777777">
        <w:trPr>
          <w:trHeight w:val="247"/>
        </w:trPr>
        <w:tc>
          <w:tcPr>
            <w:tcW w:w="9346" w:type="dxa"/>
            <w:gridSpan w:val="6"/>
          </w:tcPr>
          <w:p w:rsidRPr="005446C4" w:rsidR="006C3B3F" w:rsidP="006C3B3F" w:rsidRDefault="006C3B3F" w14:paraId="1AB5EE97"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Distribuţia fondului de timp</w:t>
            </w:r>
          </w:p>
        </w:tc>
        <w:tc>
          <w:tcPr>
            <w:tcW w:w="856" w:type="dxa"/>
            <w:shd w:val="clear" w:color="auto" w:fill="auto"/>
          </w:tcPr>
          <w:p w:rsidRPr="005446C4" w:rsidR="006C3B3F" w:rsidP="006C3B3F" w:rsidRDefault="0041086A" w14:paraId="112AA94E"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Ore</w:t>
            </w:r>
          </w:p>
        </w:tc>
      </w:tr>
      <w:tr xmlns:wp14="http://schemas.microsoft.com/office/word/2010/wordml" w:rsidRPr="005446C4" w:rsidR="006C3B3F" w:rsidTr="00816FF9" w14:paraId="72A7D4BF" wp14:textId="77777777">
        <w:trPr>
          <w:trHeight w:val="247"/>
        </w:trPr>
        <w:tc>
          <w:tcPr>
            <w:tcW w:w="9346" w:type="dxa"/>
            <w:gridSpan w:val="6"/>
          </w:tcPr>
          <w:p w:rsidRPr="005446C4" w:rsidR="006C3B3F" w:rsidP="006C3B3F" w:rsidRDefault="006C3B3F" w14:paraId="29F308C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Studiul după manual, suport de curs, bibliografie şi notiţe</w:t>
            </w:r>
          </w:p>
        </w:tc>
        <w:tc>
          <w:tcPr>
            <w:tcW w:w="856" w:type="dxa"/>
            <w:shd w:val="clear" w:color="auto" w:fill="auto"/>
          </w:tcPr>
          <w:p w:rsidRPr="0041086A" w:rsidR="006C3B3F" w:rsidP="006C3B3F" w:rsidRDefault="0041086A" w14:paraId="5D369756"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10</w:t>
            </w:r>
          </w:p>
        </w:tc>
      </w:tr>
      <w:tr xmlns:wp14="http://schemas.microsoft.com/office/word/2010/wordml" w:rsidRPr="005446C4" w:rsidR="006C3B3F" w:rsidTr="00816FF9" w14:paraId="3CF3BE54" wp14:textId="77777777">
        <w:trPr>
          <w:trHeight w:val="247"/>
        </w:trPr>
        <w:tc>
          <w:tcPr>
            <w:tcW w:w="9346" w:type="dxa"/>
            <w:gridSpan w:val="6"/>
          </w:tcPr>
          <w:p w:rsidRPr="005446C4" w:rsidR="006C3B3F" w:rsidP="006C3B3F" w:rsidRDefault="006C3B3F" w14:paraId="6BF5A5F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Documentare suplimentară în bibliotecă, pe platformele electronice de specialitate şi pe teren</w:t>
            </w:r>
          </w:p>
        </w:tc>
        <w:tc>
          <w:tcPr>
            <w:tcW w:w="856" w:type="dxa"/>
            <w:shd w:val="clear" w:color="auto" w:fill="auto"/>
          </w:tcPr>
          <w:p w:rsidRPr="0041086A" w:rsidR="006C3B3F" w:rsidP="006C3B3F" w:rsidRDefault="0041086A" w14:paraId="33CFEC6B"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15</w:t>
            </w:r>
          </w:p>
        </w:tc>
      </w:tr>
      <w:tr xmlns:wp14="http://schemas.microsoft.com/office/word/2010/wordml" w:rsidRPr="005446C4" w:rsidR="006C3B3F" w:rsidTr="00816FF9" w14:paraId="3517E724" wp14:textId="77777777">
        <w:trPr>
          <w:trHeight w:val="247"/>
        </w:trPr>
        <w:tc>
          <w:tcPr>
            <w:tcW w:w="9346" w:type="dxa"/>
            <w:gridSpan w:val="6"/>
          </w:tcPr>
          <w:p w:rsidRPr="005446C4" w:rsidR="006C3B3F" w:rsidP="006C3B3F" w:rsidRDefault="004B11EA" w14:paraId="2A923A5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Pregătire seminarii/laboratoare/</w:t>
            </w:r>
            <w:r w:rsidRPr="005446C4" w:rsidR="006C3B3F">
              <w:rPr>
                <w:rFonts w:ascii="Times New Roman" w:hAnsi="Times New Roman"/>
                <w:b w:val="0"/>
                <w:i w:val="0"/>
                <w:iCs w:val="0"/>
                <w:sz w:val="20"/>
                <w:lang w:val="ro-RO"/>
              </w:rPr>
              <w:t>proiecte, teme, referate, portofolii şi eseuri</w:t>
            </w:r>
          </w:p>
        </w:tc>
        <w:tc>
          <w:tcPr>
            <w:tcW w:w="856" w:type="dxa"/>
            <w:shd w:val="clear" w:color="auto" w:fill="auto"/>
          </w:tcPr>
          <w:p w:rsidRPr="0041086A" w:rsidR="006C3B3F" w:rsidP="006C3B3F" w:rsidRDefault="0041086A" w14:paraId="446DE71A"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10</w:t>
            </w:r>
          </w:p>
        </w:tc>
      </w:tr>
      <w:tr xmlns:wp14="http://schemas.microsoft.com/office/word/2010/wordml" w:rsidRPr="005446C4" w:rsidR="006C3B3F" w:rsidTr="00816FF9" w14:paraId="3069B8D8" wp14:textId="77777777">
        <w:trPr>
          <w:trHeight w:val="247"/>
        </w:trPr>
        <w:tc>
          <w:tcPr>
            <w:tcW w:w="9346" w:type="dxa"/>
            <w:gridSpan w:val="6"/>
          </w:tcPr>
          <w:p w:rsidRPr="005446C4" w:rsidR="006C3B3F" w:rsidP="006C3B3F" w:rsidRDefault="006C3B3F" w14:paraId="685B81C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Tutoriat</w:t>
            </w:r>
          </w:p>
        </w:tc>
        <w:tc>
          <w:tcPr>
            <w:tcW w:w="856" w:type="dxa"/>
            <w:shd w:val="clear" w:color="auto" w:fill="auto"/>
          </w:tcPr>
          <w:p w:rsidRPr="0041086A" w:rsidR="006C3B3F" w:rsidP="006C3B3F" w:rsidRDefault="0041086A" w14:paraId="29B4EA11"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6</w:t>
            </w:r>
          </w:p>
        </w:tc>
      </w:tr>
      <w:tr xmlns:wp14="http://schemas.microsoft.com/office/word/2010/wordml" w:rsidRPr="005446C4" w:rsidR="006C3B3F" w:rsidTr="00816FF9" w14:paraId="45A8962F" wp14:textId="77777777">
        <w:trPr>
          <w:trHeight w:val="247"/>
        </w:trPr>
        <w:tc>
          <w:tcPr>
            <w:tcW w:w="9346" w:type="dxa"/>
            <w:gridSpan w:val="6"/>
          </w:tcPr>
          <w:p w:rsidRPr="005446C4" w:rsidR="006C3B3F" w:rsidP="006C3B3F" w:rsidRDefault="006C3B3F" w14:paraId="5670D413"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Examinări</w:t>
            </w:r>
          </w:p>
        </w:tc>
        <w:tc>
          <w:tcPr>
            <w:tcW w:w="856" w:type="dxa"/>
            <w:shd w:val="clear" w:color="auto" w:fill="auto"/>
          </w:tcPr>
          <w:p w:rsidRPr="0041086A" w:rsidR="006C3B3F" w:rsidP="006C3B3F" w:rsidRDefault="0041086A" w14:paraId="1B87E3DE"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6</w:t>
            </w:r>
          </w:p>
        </w:tc>
      </w:tr>
      <w:tr xmlns:wp14="http://schemas.microsoft.com/office/word/2010/wordml" w:rsidRPr="005446C4" w:rsidR="006C3B3F" w:rsidTr="00816FF9" w14:paraId="59C9973B" wp14:textId="77777777">
        <w:trPr>
          <w:trHeight w:val="247"/>
        </w:trPr>
        <w:tc>
          <w:tcPr>
            <w:tcW w:w="9346" w:type="dxa"/>
            <w:gridSpan w:val="6"/>
          </w:tcPr>
          <w:p w:rsidRPr="005446C4" w:rsidR="006C3B3F" w:rsidP="006C3B3F" w:rsidRDefault="006C3B3F" w14:paraId="38FAD67F"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Alte activităţi.....................................</w:t>
            </w:r>
          </w:p>
        </w:tc>
        <w:tc>
          <w:tcPr>
            <w:tcW w:w="856" w:type="dxa"/>
            <w:shd w:val="clear" w:color="auto" w:fill="auto"/>
          </w:tcPr>
          <w:p w:rsidRPr="005446C4" w:rsidR="006C3B3F" w:rsidP="006C3B3F" w:rsidRDefault="006C3B3F" w14:paraId="44EAFD9C" wp14:textId="77777777">
            <w:pPr>
              <w:pStyle w:val="Heading2"/>
              <w:spacing w:before="0" w:after="0" w:line="240" w:lineRule="auto"/>
              <w:rPr>
                <w:rFonts w:ascii="Times New Roman" w:hAnsi="Times New Roman"/>
                <w:b w:val="0"/>
                <w:sz w:val="20"/>
                <w:lang w:val="ro-RO"/>
              </w:rPr>
            </w:pPr>
          </w:p>
        </w:tc>
      </w:tr>
      <w:tr xmlns:wp14="http://schemas.microsoft.com/office/word/2010/wordml" w:rsidRPr="005446C4" w:rsidR="006C3B3F" w:rsidTr="00816FF9" w14:paraId="73D4676F" wp14:textId="77777777">
        <w:trPr>
          <w:gridAfter w:val="4"/>
          <w:wAfter w:w="6091" w:type="dxa"/>
          <w:trHeight w:val="247"/>
        </w:trPr>
        <w:tc>
          <w:tcPr>
            <w:tcW w:w="3116" w:type="dxa"/>
            <w:shd w:val="clear" w:color="auto" w:fill="auto"/>
          </w:tcPr>
          <w:p w:rsidRPr="005446C4" w:rsidR="006C3B3F" w:rsidP="006C3B3F" w:rsidRDefault="006C3B3F" w14:paraId="54143ED2" wp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3.7 Total ore studiu individual</w:t>
            </w:r>
          </w:p>
        </w:tc>
        <w:tc>
          <w:tcPr>
            <w:tcW w:w="995" w:type="dxa"/>
            <w:gridSpan w:val="2"/>
            <w:shd w:val="clear" w:color="auto" w:fill="auto"/>
          </w:tcPr>
          <w:p w:rsidRPr="005446C4" w:rsidR="006C3B3F" w:rsidP="006C3B3F" w:rsidRDefault="0041086A" w14:paraId="28E52AA1"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47</w:t>
            </w:r>
          </w:p>
        </w:tc>
      </w:tr>
      <w:tr xmlns:wp14="http://schemas.microsoft.com/office/word/2010/wordml" w:rsidRPr="005446C4" w:rsidR="006C3B3F" w:rsidTr="00816FF9" w14:paraId="58EB8CB8" wp14:textId="77777777">
        <w:trPr>
          <w:gridAfter w:val="4"/>
          <w:wAfter w:w="6091" w:type="dxa"/>
          <w:trHeight w:val="247"/>
        </w:trPr>
        <w:tc>
          <w:tcPr>
            <w:tcW w:w="3116" w:type="dxa"/>
            <w:shd w:val="clear" w:color="auto" w:fill="auto"/>
          </w:tcPr>
          <w:p w:rsidRPr="005446C4" w:rsidR="006C3B3F" w:rsidP="006C3B3F" w:rsidRDefault="006C3B3F" w14:paraId="521433EE" wp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3.8 Total ore pe semestru</w:t>
            </w:r>
          </w:p>
        </w:tc>
        <w:tc>
          <w:tcPr>
            <w:tcW w:w="995" w:type="dxa"/>
            <w:gridSpan w:val="2"/>
            <w:shd w:val="clear" w:color="auto" w:fill="auto"/>
          </w:tcPr>
          <w:p w:rsidRPr="005446C4" w:rsidR="006C3B3F" w:rsidP="006C3B3F" w:rsidRDefault="0041086A" w14:paraId="58A771A2"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75</w:t>
            </w:r>
          </w:p>
        </w:tc>
      </w:tr>
      <w:tr xmlns:wp14="http://schemas.microsoft.com/office/word/2010/wordml" w:rsidRPr="005446C4" w:rsidR="006C3B3F" w:rsidTr="00816FF9" w14:paraId="1A362C3E" wp14:textId="77777777">
        <w:trPr>
          <w:gridAfter w:val="4"/>
          <w:wAfter w:w="6091" w:type="dxa"/>
          <w:trHeight w:val="247"/>
        </w:trPr>
        <w:tc>
          <w:tcPr>
            <w:tcW w:w="3116" w:type="dxa"/>
            <w:shd w:val="clear" w:color="auto" w:fill="auto"/>
          </w:tcPr>
          <w:p w:rsidRPr="005446C4"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rPr>
            </w:pPr>
            <w:r w:rsidRPr="005446C4">
              <w:rPr>
                <w:rFonts w:ascii="Times New Roman" w:hAnsi="Times New Roman"/>
                <w:i w:val="0"/>
                <w:iCs w:val="0"/>
                <w:sz w:val="20"/>
                <w:lang w:val="ro-RO"/>
              </w:rPr>
              <w:t>3.9 Numărul de credite</w:t>
            </w:r>
          </w:p>
        </w:tc>
        <w:tc>
          <w:tcPr>
            <w:tcW w:w="995" w:type="dxa"/>
            <w:gridSpan w:val="2"/>
            <w:shd w:val="clear" w:color="auto" w:fill="auto"/>
          </w:tcPr>
          <w:p w:rsidRPr="005446C4" w:rsidR="006C3B3F" w:rsidP="006C3B3F" w:rsidRDefault="0041086A" w14:paraId="5FCD5EC4"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3</w:t>
            </w:r>
          </w:p>
        </w:tc>
      </w:tr>
    </w:tbl>
    <w:p xmlns:wp14="http://schemas.microsoft.com/office/word/2010/wordml" w:rsidRPr="005446C4" w:rsidR="006C3B3F" w:rsidP="006C3B3F" w:rsidRDefault="006C3B3F" w14:paraId="4B94D5A5"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321A808B" wp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5446C4" w:rsidR="006C3B3F" w:rsidTr="00816FF9" w14:paraId="23D2727B" wp14:textId="77777777">
        <w:tc>
          <w:tcPr>
            <w:tcW w:w="2694" w:type="dxa"/>
          </w:tcPr>
          <w:p w:rsidRPr="005446C4" w:rsidR="006C3B3F" w:rsidP="006C3B3F" w:rsidRDefault="006C3B3F" w14:paraId="4D94BB9A" wp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3DEEC669" wp14:textId="77777777">
            <w:pPr>
              <w:numPr>
                <w:ilvl w:val="0"/>
                <w:numId w:val="11"/>
              </w:numPr>
              <w:spacing w:after="0" w:line="240" w:lineRule="auto"/>
              <w:rPr>
                <w:rFonts w:ascii="Times New Roman" w:hAnsi="Times New Roman"/>
                <w:lang w:val="ro-RO"/>
              </w:rPr>
            </w:pPr>
          </w:p>
        </w:tc>
      </w:tr>
      <w:tr xmlns:wp14="http://schemas.microsoft.com/office/word/2010/wordml" w:rsidRPr="005446C4" w:rsidR="006C3B3F" w:rsidTr="00816FF9" w14:paraId="1DE62D3A" wp14:textId="77777777">
        <w:tc>
          <w:tcPr>
            <w:tcW w:w="2694" w:type="dxa"/>
          </w:tcPr>
          <w:p w:rsidRPr="005446C4" w:rsidR="006C3B3F" w:rsidP="006C3B3F" w:rsidRDefault="006C3B3F" w14:paraId="1C0A05E0" wp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3656B9AB" wp14:textId="77777777">
            <w:pPr>
              <w:numPr>
                <w:ilvl w:val="0"/>
                <w:numId w:val="9"/>
              </w:numPr>
              <w:spacing w:after="0" w:line="240" w:lineRule="auto"/>
              <w:rPr>
                <w:rFonts w:ascii="Times New Roman" w:hAnsi="Times New Roman"/>
                <w:lang w:val="ro-RO"/>
              </w:rPr>
            </w:pPr>
          </w:p>
        </w:tc>
      </w:tr>
    </w:tbl>
    <w:p xmlns:wp14="http://schemas.microsoft.com/office/word/2010/wordml" w:rsidRPr="005446C4" w:rsidR="006C3B3F" w:rsidP="006C3B3F" w:rsidRDefault="006C3B3F" w14:paraId="45FB0818"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90ADEF2" wp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5446C4" w:rsidR="006C3B3F" w:rsidTr="00816FF9" w14:paraId="6D58E6D8" wp14:textId="77777777">
        <w:tc>
          <w:tcPr>
            <w:tcW w:w="2977" w:type="dxa"/>
          </w:tcPr>
          <w:p w:rsidRPr="005446C4" w:rsidR="006C3B3F" w:rsidP="006C3B3F" w:rsidRDefault="006C3B3F" w14:paraId="2447BE08" wp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049F31CB" wp14:textId="77777777">
            <w:pPr>
              <w:spacing w:after="0" w:line="240" w:lineRule="auto"/>
              <w:rPr>
                <w:rFonts w:ascii="Times New Roman" w:hAnsi="Times New Roman"/>
                <w:lang w:val="ro-RO"/>
              </w:rPr>
            </w:pPr>
          </w:p>
        </w:tc>
      </w:tr>
      <w:tr xmlns:wp14="http://schemas.microsoft.com/office/word/2010/wordml" w:rsidRPr="005446C4" w:rsidR="006C3B3F" w:rsidTr="00816FF9" w14:paraId="200843FB" wp14:textId="77777777">
        <w:tc>
          <w:tcPr>
            <w:tcW w:w="2977" w:type="dxa"/>
          </w:tcPr>
          <w:p w:rsidRPr="005446C4" w:rsidR="006C3B3F" w:rsidP="006C3B3F" w:rsidRDefault="006C3B3F" w14:paraId="7B28F46C" wp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0B3381" w:rsidR="006C3B3F" w:rsidP="006C3B3F" w:rsidRDefault="000B3381" w14:paraId="09FC72DB" wp14:textId="77777777">
            <w:pPr>
              <w:spacing w:after="0" w:line="240" w:lineRule="auto"/>
              <w:rPr>
                <w:rFonts w:ascii="Times New Roman" w:hAnsi="Times New Roman"/>
                <w:lang w:val="ro-RO"/>
              </w:rPr>
            </w:pPr>
            <w:r w:rsidRPr="000B3381">
              <w:rPr>
                <w:rFonts w:ascii="Times New Roman" w:hAnsi="Times New Roman"/>
                <w:lang w:val="ro-RO"/>
              </w:rPr>
              <w:t>Sală de curs/ laborator multimedia, sistem de amplificare audio, fotocopii, materiale pe suport electronic, proiector, xerox</w:t>
            </w:r>
          </w:p>
        </w:tc>
      </w:tr>
    </w:tbl>
    <w:p xmlns:wp14="http://schemas.microsoft.com/office/word/2010/wordml" w:rsidRPr="005446C4"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6C3B3F" w:rsidR="006C3B3F" w:rsidP="4CE42278" w:rsidRDefault="006C3B3F" w14:paraId="77D1352B" wp14:textId="77777777">
      <w:pPr>
        <w:spacing w:after="0" w:line="240" w:lineRule="auto"/>
        <w:rPr>
          <w:rFonts w:ascii="Times New Roman" w:hAnsi="Times New Roman"/>
          <w:b w:val="1"/>
          <w:bCs w:val="1"/>
          <w:lang w:val="ro-RO"/>
        </w:rPr>
      </w:pPr>
      <w:r w:rsidRPr="4CE42278" w:rsidR="006C3B3F">
        <w:rPr>
          <w:rFonts w:ascii="Times New Roman" w:hAnsi="Times New Roman"/>
          <w:b w:val="1"/>
          <w:bCs w:val="1"/>
          <w:lang w:val="ro-RO"/>
        </w:rPr>
        <w:t xml:space="preserve">6. </w:t>
      </w:r>
      <w:r w:rsidRPr="4CE42278" w:rsidR="006C3B3F">
        <w:rPr>
          <w:rFonts w:ascii="Times New Roman" w:hAnsi="Times New Roman"/>
          <w:b w:val="1"/>
          <w:bCs w:val="1"/>
          <w:lang w:val="ro-RO"/>
        </w:rPr>
        <w:t>Competenţe</w:t>
      </w:r>
      <w:r w:rsidRPr="4CE42278" w:rsidR="006C3B3F">
        <w:rPr>
          <w:rFonts w:ascii="Times New Roman" w:hAnsi="Times New Roman"/>
          <w:b w:val="1"/>
          <w:bCs w:val="1"/>
          <w:lang w:val="ro-RO"/>
        </w:rPr>
        <w:t xml:space="preserve"> specifice acumulate</w:t>
      </w:r>
    </w:p>
    <w:p w:rsidR="4CE42278" w:rsidP="4CE42278" w:rsidRDefault="4CE42278" w14:paraId="76EA4268" w14:textId="3B3D7D6C">
      <w:pPr>
        <w:pStyle w:val="Normal"/>
        <w:spacing w:after="0" w:line="240" w:lineRule="auto"/>
        <w:rPr>
          <w:rFonts w:ascii="Times New Roman" w:hAnsi="Times New Roman"/>
          <w:b w:val="1"/>
          <w:bCs w:val="1"/>
          <w:lang w:val="ro-RO"/>
        </w:rPr>
      </w:pP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5446C4"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p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1E12627E" wp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1AFE1229" wp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374A2DFA"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C339B3D" wp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7FB04956" wp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3D89B68" wp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C62E291"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0A7B462" wp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62486C05"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5446C4" w:rsidR="006C3B3F" w:rsidTr="00684ADE" w14:paraId="592FAEAE" wp14:textId="77777777">
        <w:trPr>
          <w:cantSplit/>
          <w:trHeight w:val="1403"/>
        </w:trPr>
        <w:tc>
          <w:tcPr>
            <w:tcW w:w="738" w:type="dxa"/>
            <w:shd w:val="clear" w:color="auto" w:fill="auto"/>
            <w:textDirection w:val="btLr"/>
          </w:tcPr>
          <w:p w:rsidRPr="005446C4" w:rsidR="006C3B3F" w:rsidP="006C3B3F" w:rsidRDefault="006C3B3F" w14:paraId="2A24DDD0"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38A5008"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71A26DA" wp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5446C4" w:rsidR="006C3B3F" w:rsidP="4CE42278" w:rsidRDefault="006C3B3F" w14:paraId="4101652C" wp14:textId="77777777">
      <w:pPr>
        <w:spacing w:after="0" w:line="240" w:lineRule="auto"/>
        <w:rPr>
          <w:rFonts w:ascii="Times New Roman" w:hAnsi="Times New Roman"/>
          <w:b w:val="1"/>
          <w:bCs w:val="1"/>
          <w:lang w:val="ro-RO"/>
        </w:rPr>
      </w:pPr>
    </w:p>
    <w:p w:rsidR="4CE42278" w:rsidP="4CE42278" w:rsidRDefault="4CE42278" w14:paraId="0C7CA56A" w14:textId="5F3A881E">
      <w:pPr>
        <w:pStyle w:val="Normal"/>
        <w:spacing w:after="0" w:line="240" w:lineRule="auto"/>
        <w:rPr>
          <w:rFonts w:ascii="Times New Roman" w:hAnsi="Times New Roman"/>
          <w:b w:val="1"/>
          <w:bCs w:val="1"/>
          <w:lang w:val="ro-RO"/>
        </w:rPr>
      </w:pPr>
    </w:p>
    <w:p w:rsidR="4CE42278" w:rsidP="4CE42278" w:rsidRDefault="4CE42278" w14:paraId="3A456D17" w14:textId="4595F071">
      <w:pPr>
        <w:pStyle w:val="Normal"/>
        <w:spacing w:after="0" w:line="240" w:lineRule="auto"/>
        <w:rPr>
          <w:rFonts w:ascii="Times New Roman" w:hAnsi="Times New Roman"/>
          <w:b w:val="1"/>
          <w:bCs w:val="1"/>
          <w:lang w:val="ro-RO"/>
        </w:rPr>
      </w:pPr>
    </w:p>
    <w:p w:rsidR="4CE42278" w:rsidP="4CE42278" w:rsidRDefault="4CE42278" w14:paraId="46DC3F94" w14:textId="39938E81">
      <w:pPr>
        <w:pStyle w:val="Normal"/>
        <w:spacing w:after="0" w:line="240" w:lineRule="auto"/>
        <w:rPr>
          <w:rFonts w:ascii="Times New Roman" w:hAnsi="Times New Roman"/>
          <w:b w:val="1"/>
          <w:bCs w:val="1"/>
          <w:lang w:val="ro-RO"/>
        </w:rPr>
      </w:pPr>
    </w:p>
    <w:p w:rsidR="4CE42278" w:rsidP="4CE42278" w:rsidRDefault="4CE42278" w14:paraId="3AE8927C" w14:textId="6C546A79">
      <w:pPr>
        <w:pStyle w:val="Normal"/>
        <w:spacing w:after="0" w:line="240" w:lineRule="auto"/>
        <w:rPr>
          <w:rFonts w:ascii="Times New Roman" w:hAnsi="Times New Roman"/>
          <w:b w:val="1"/>
          <w:bCs w:val="1"/>
          <w:lang w:val="ro-RO"/>
        </w:rPr>
      </w:pPr>
    </w:p>
    <w:p w:rsidR="4CE42278" w:rsidP="4CE42278" w:rsidRDefault="4CE42278" w14:paraId="54F1B8C6" w14:textId="5E321AD6">
      <w:pPr>
        <w:pStyle w:val="Normal"/>
        <w:spacing w:after="0" w:line="240" w:lineRule="auto"/>
        <w:rPr>
          <w:rFonts w:ascii="Times New Roman" w:hAnsi="Times New Roman"/>
          <w:b w:val="1"/>
          <w:bCs w:val="1"/>
          <w:lang w:val="ro-RO"/>
        </w:rPr>
      </w:pPr>
    </w:p>
    <w:p w:rsidR="4CE42278" w:rsidP="4CE42278" w:rsidRDefault="4CE42278" w14:paraId="62A07249" w14:textId="027A2EC4">
      <w:pPr>
        <w:pStyle w:val="Normal"/>
        <w:spacing w:after="0" w:line="240" w:lineRule="auto"/>
        <w:rPr>
          <w:rFonts w:ascii="Times New Roman" w:hAnsi="Times New Roman"/>
          <w:b w:val="1"/>
          <w:bCs w:val="1"/>
          <w:lang w:val="ro-RO"/>
        </w:rPr>
      </w:pPr>
    </w:p>
    <w:p w:rsidR="4CE42278" w:rsidP="4CE42278" w:rsidRDefault="4CE42278" w14:paraId="39CE767C" w14:textId="4ABD4C53">
      <w:pPr>
        <w:pStyle w:val="Normal"/>
        <w:spacing w:after="0" w:line="240" w:lineRule="auto"/>
        <w:rPr>
          <w:rFonts w:ascii="Times New Roman" w:hAnsi="Times New Roman"/>
          <w:b w:val="1"/>
          <w:bCs w:val="1"/>
          <w:lang w:val="ro-RO"/>
        </w:rPr>
      </w:pPr>
    </w:p>
    <w:p xmlns:wp14="http://schemas.microsoft.com/office/word/2010/wordml" w:rsidRPr="005446C4" w:rsidR="006C3B3F" w:rsidP="006C3B3F" w:rsidRDefault="006C3B3F" w14:paraId="456B120C" wp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5446C4" w:rsidR="006C3B3F" w:rsidTr="00816FF9" w14:paraId="60DD0572" wp14:textId="77777777">
        <w:tc>
          <w:tcPr>
            <w:tcW w:w="3227" w:type="dxa"/>
            <w:shd w:val="clear" w:color="auto" w:fill="auto"/>
          </w:tcPr>
          <w:p w:rsidRPr="005446C4" w:rsidR="006C3B3F" w:rsidP="006C3B3F" w:rsidRDefault="006C3B3F" w14:paraId="5BF0E4C4"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64436F" w:rsidR="006C3B3F" w:rsidP="00C767FE" w:rsidRDefault="005446C4" w14:paraId="20F46D79" wp14:textId="77777777">
            <w:pPr>
              <w:numPr>
                <w:ilvl w:val="0"/>
                <w:numId w:val="9"/>
              </w:numPr>
              <w:spacing w:after="0" w:line="240" w:lineRule="auto"/>
              <w:ind w:hanging="288"/>
              <w:jc w:val="both"/>
              <w:rPr>
                <w:rFonts w:ascii="Times New Roman" w:hAnsi="Times New Roman"/>
                <w:sz w:val="20"/>
                <w:szCs w:val="20"/>
                <w:lang w:val="ro-RO"/>
              </w:rPr>
            </w:pPr>
            <w:r w:rsidRPr="0064436F">
              <w:rPr>
                <w:rFonts w:ascii="Times New Roman" w:hAnsi="Times New Roman"/>
                <w:sz w:val="20"/>
                <w:szCs w:val="20"/>
                <w:lang w:val="ro-RO"/>
              </w:rPr>
              <w:t xml:space="preserve">Studenţii vor putea utiliza competent </w:t>
            </w:r>
            <w:r w:rsidRPr="0064436F">
              <w:rPr>
                <w:rFonts w:ascii="Times New Roman" w:hAnsi="Times New Roman"/>
                <w:iCs/>
                <w:color w:val="000000"/>
                <w:sz w:val="20"/>
                <w:szCs w:val="20"/>
                <w:lang w:val="ro-RO"/>
              </w:rPr>
              <w:t xml:space="preserve">limba </w:t>
            </w:r>
            <w:r w:rsidRPr="0064436F" w:rsidR="00D6748B">
              <w:rPr>
                <w:rFonts w:ascii="Times New Roman" w:hAnsi="Times New Roman"/>
                <w:iCs/>
                <w:color w:val="000000"/>
                <w:sz w:val="20"/>
                <w:szCs w:val="20"/>
                <w:lang w:val="ro-RO"/>
              </w:rPr>
              <w:t>engleză</w:t>
            </w:r>
            <w:r w:rsidRPr="0064436F">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5446C4" w:rsidR="005446C4" w:rsidTr="00816FF9" w14:paraId="77A9D773" wp14:textId="77777777">
        <w:tc>
          <w:tcPr>
            <w:tcW w:w="3227" w:type="dxa"/>
            <w:shd w:val="clear" w:color="auto" w:fill="auto"/>
          </w:tcPr>
          <w:p w:rsidRPr="005446C4" w:rsidR="005446C4" w:rsidP="005446C4" w:rsidRDefault="005446C4" w14:paraId="4CB0378F"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64436F" w:rsidR="005446C4" w:rsidP="005446C4" w:rsidRDefault="005446C4" w14:paraId="56859FB9" wp14:textId="77777777">
            <w:pPr>
              <w:spacing w:after="0" w:line="240" w:lineRule="auto"/>
              <w:jc w:val="both"/>
              <w:rPr>
                <w:rFonts w:ascii="Times New Roman" w:hAnsi="Times New Roman"/>
                <w:sz w:val="20"/>
                <w:szCs w:val="20"/>
                <w:lang w:val="ro-RO"/>
              </w:rPr>
            </w:pPr>
            <w:r w:rsidRPr="0064436F">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64436F" w:rsidR="00C767FE">
              <w:rPr>
                <w:rFonts w:ascii="Times New Roman" w:hAnsi="Times New Roman"/>
                <w:iCs/>
                <w:color w:val="000000"/>
                <w:sz w:val="20"/>
                <w:szCs w:val="20"/>
                <w:lang w:val="ro-RO"/>
              </w:rPr>
              <w:t xml:space="preserve">limba </w:t>
            </w:r>
            <w:r w:rsidRPr="0064436F" w:rsidR="00D6748B">
              <w:rPr>
                <w:rFonts w:ascii="Times New Roman" w:hAnsi="Times New Roman"/>
                <w:iCs/>
                <w:color w:val="000000"/>
                <w:sz w:val="20"/>
                <w:szCs w:val="20"/>
                <w:lang w:val="ro-RO"/>
              </w:rPr>
              <w:t>engleză</w:t>
            </w:r>
            <w:r w:rsidRPr="0064436F">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64436F" w:rsidR="005446C4" w:rsidP="005446C4" w:rsidRDefault="005446C4" w14:paraId="49E5C6D0" wp14:textId="77777777">
            <w:pPr>
              <w:spacing w:after="0" w:line="240" w:lineRule="auto"/>
              <w:jc w:val="both"/>
              <w:rPr>
                <w:rFonts w:ascii="Times New Roman" w:hAnsi="Times New Roman"/>
                <w:sz w:val="20"/>
                <w:szCs w:val="20"/>
                <w:lang w:val="ro-RO"/>
              </w:rPr>
            </w:pPr>
            <w:r w:rsidRPr="0064436F">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64436F" w:rsidR="00C767FE">
              <w:rPr>
                <w:rFonts w:ascii="Times New Roman" w:hAnsi="Times New Roman"/>
                <w:iCs/>
                <w:color w:val="000000"/>
                <w:sz w:val="20"/>
                <w:szCs w:val="20"/>
                <w:lang w:val="ro-RO"/>
              </w:rPr>
              <w:t xml:space="preserve">limba </w:t>
            </w:r>
            <w:r w:rsidRPr="0064436F" w:rsidR="00D6748B">
              <w:rPr>
                <w:rFonts w:ascii="Times New Roman" w:hAnsi="Times New Roman"/>
                <w:iCs/>
                <w:color w:val="000000"/>
                <w:sz w:val="20"/>
                <w:szCs w:val="20"/>
                <w:lang w:val="ro-RO"/>
              </w:rPr>
              <w:lastRenderedPageBreak/>
              <w:t>engleză</w:t>
            </w:r>
            <w:r w:rsidRPr="0064436F" w:rsidR="00C767FE">
              <w:rPr>
                <w:rFonts w:ascii="Times New Roman" w:hAnsi="Times New Roman"/>
                <w:sz w:val="20"/>
                <w:szCs w:val="20"/>
                <w:lang w:val="ro-RO"/>
              </w:rPr>
              <w:t xml:space="preserve"> </w:t>
            </w:r>
            <w:r w:rsidRPr="0064436F">
              <w:rPr>
                <w:rFonts w:ascii="Times New Roman" w:hAnsi="Times New Roman"/>
                <w:sz w:val="20"/>
                <w:szCs w:val="20"/>
                <w:lang w:val="ro-RO"/>
              </w:rPr>
              <w:t>în contextul studiilor de licență şi al comunităţii profesionale extinse (naţionale şi internaţionale).</w:t>
            </w:r>
          </w:p>
          <w:p w:rsidRPr="0064436F" w:rsidR="005446C4" w:rsidP="005446C4" w:rsidRDefault="005446C4" w14:paraId="5C3ACFBE" wp14:textId="77777777">
            <w:pPr>
              <w:spacing w:after="0" w:line="240" w:lineRule="auto"/>
              <w:jc w:val="both"/>
              <w:rPr>
                <w:rFonts w:ascii="Times New Roman" w:hAnsi="Times New Roman"/>
                <w:sz w:val="20"/>
                <w:szCs w:val="20"/>
                <w:lang w:val="ro-RO"/>
              </w:rPr>
            </w:pPr>
            <w:r w:rsidRPr="0064436F">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64436F" w:rsidR="00C767FE">
              <w:rPr>
                <w:rFonts w:ascii="Times New Roman" w:hAnsi="Times New Roman"/>
                <w:iCs/>
                <w:color w:val="000000"/>
                <w:sz w:val="20"/>
                <w:szCs w:val="20"/>
                <w:lang w:val="ro-RO"/>
              </w:rPr>
              <w:t xml:space="preserve">limba </w:t>
            </w:r>
            <w:r w:rsidRPr="0064436F" w:rsidR="00D6748B">
              <w:rPr>
                <w:rFonts w:ascii="Times New Roman" w:hAnsi="Times New Roman"/>
                <w:iCs/>
                <w:color w:val="000000"/>
                <w:sz w:val="20"/>
                <w:szCs w:val="20"/>
                <w:lang w:val="ro-RO"/>
              </w:rPr>
              <w:t>engleză</w:t>
            </w:r>
            <w:r w:rsidRPr="0064436F" w:rsidR="00C767FE">
              <w:rPr>
                <w:rFonts w:ascii="Times New Roman" w:hAnsi="Times New Roman"/>
                <w:sz w:val="20"/>
                <w:szCs w:val="20"/>
                <w:lang w:val="ro-RO"/>
              </w:rPr>
              <w:t xml:space="preserve"> </w:t>
            </w:r>
            <w:r w:rsidRPr="0064436F">
              <w:rPr>
                <w:rFonts w:ascii="Times New Roman" w:hAnsi="Times New Roman"/>
                <w:sz w:val="20"/>
                <w:szCs w:val="20"/>
                <w:lang w:val="ro-RO"/>
              </w:rPr>
              <w:t>specializate pentru discursul ştiinţific.</w:t>
            </w:r>
          </w:p>
          <w:p w:rsidRPr="0064436F" w:rsidR="00C767FE" w:rsidP="005446C4" w:rsidRDefault="005446C4" w14:paraId="2B94380B" wp14:textId="77777777">
            <w:pPr>
              <w:spacing w:after="0" w:line="240" w:lineRule="auto"/>
              <w:jc w:val="both"/>
              <w:rPr>
                <w:rFonts w:ascii="Times New Roman" w:hAnsi="Times New Roman"/>
                <w:sz w:val="20"/>
                <w:szCs w:val="20"/>
                <w:lang w:val="ro-RO"/>
              </w:rPr>
            </w:pPr>
            <w:r w:rsidRPr="0064436F">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64436F" w:rsidR="00C767FE">
              <w:rPr>
                <w:rFonts w:ascii="Times New Roman" w:hAnsi="Times New Roman"/>
                <w:iCs/>
                <w:color w:val="000000"/>
                <w:sz w:val="20"/>
                <w:szCs w:val="20"/>
                <w:lang w:val="ro-RO"/>
              </w:rPr>
              <w:t xml:space="preserve">limba </w:t>
            </w:r>
            <w:r w:rsidRPr="0064436F" w:rsidR="00D6748B">
              <w:rPr>
                <w:rFonts w:ascii="Times New Roman" w:hAnsi="Times New Roman"/>
                <w:iCs/>
                <w:color w:val="000000"/>
                <w:sz w:val="20"/>
                <w:szCs w:val="20"/>
                <w:lang w:val="ro-RO"/>
              </w:rPr>
              <w:t>engleză</w:t>
            </w:r>
          </w:p>
          <w:p w:rsidRPr="0064436F" w:rsidR="005446C4" w:rsidP="005446C4" w:rsidRDefault="005446C4" w14:paraId="754531F1" wp14:textId="77777777">
            <w:pPr>
              <w:spacing w:after="0" w:line="240" w:lineRule="auto"/>
              <w:jc w:val="both"/>
              <w:rPr>
                <w:rFonts w:ascii="Times New Roman" w:hAnsi="Times New Roman"/>
                <w:sz w:val="20"/>
                <w:szCs w:val="20"/>
                <w:lang w:val="ro-RO"/>
              </w:rPr>
            </w:pPr>
            <w:r w:rsidRPr="0064436F">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64436F" w:rsidR="005446C4" w:rsidP="005446C4" w:rsidRDefault="005446C4" w14:paraId="7520654B" wp14:textId="77777777">
            <w:pPr>
              <w:spacing w:after="0" w:line="240" w:lineRule="auto"/>
              <w:jc w:val="both"/>
              <w:rPr>
                <w:rFonts w:ascii="Times New Roman" w:hAnsi="Times New Roman"/>
                <w:sz w:val="20"/>
                <w:szCs w:val="20"/>
                <w:lang w:val="ro-RO"/>
              </w:rPr>
            </w:pPr>
            <w:r w:rsidRPr="0064436F">
              <w:rPr>
                <w:rFonts w:ascii="Times New Roman" w:hAnsi="Times New Roman"/>
                <w:sz w:val="20"/>
                <w:szCs w:val="20"/>
                <w:lang w:val="ro-RO"/>
              </w:rPr>
              <w:t>6. Realizarea sarcinilor de lucru individuale în contexte de autonomie/independenţă.</w:t>
            </w:r>
          </w:p>
          <w:p w:rsidRPr="0064436F" w:rsidR="005446C4" w:rsidP="005446C4" w:rsidRDefault="005446C4" w14:paraId="216E3B9F" wp14:textId="77777777">
            <w:pPr>
              <w:spacing w:after="0" w:line="240" w:lineRule="auto"/>
              <w:jc w:val="both"/>
              <w:rPr>
                <w:rFonts w:ascii="Times New Roman" w:hAnsi="Times New Roman"/>
                <w:sz w:val="20"/>
                <w:szCs w:val="20"/>
                <w:lang w:val="ro-RO"/>
              </w:rPr>
            </w:pPr>
            <w:r w:rsidRPr="0064436F">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64436F" w:rsidR="005446C4" w:rsidP="005446C4" w:rsidRDefault="005446C4" w14:paraId="0E8CCDBA" wp14:textId="77777777">
            <w:pPr>
              <w:spacing w:after="0" w:line="240" w:lineRule="auto"/>
              <w:jc w:val="both"/>
              <w:rPr>
                <w:rFonts w:ascii="Times New Roman" w:hAnsi="Times New Roman"/>
                <w:sz w:val="20"/>
                <w:szCs w:val="20"/>
                <w:lang w:val="ro-RO"/>
              </w:rPr>
            </w:pPr>
            <w:r w:rsidRPr="0064436F">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4B99056E" wp14:textId="77777777">
            <w:pPr>
              <w:spacing w:after="0" w:line="240" w:lineRule="auto"/>
              <w:ind w:left="288"/>
              <w:rPr>
                <w:rFonts w:ascii="Times New Roman" w:hAnsi="Times New Roman"/>
                <w:sz w:val="20"/>
                <w:szCs w:val="20"/>
                <w:lang w:val="ro-RO"/>
              </w:rPr>
            </w:pPr>
          </w:p>
        </w:tc>
      </w:tr>
    </w:tbl>
    <w:p xmlns:wp14="http://schemas.microsoft.com/office/word/2010/wordml" w:rsidRPr="006C3B3F" w:rsidR="006C3B3F" w:rsidP="006C3B3F" w:rsidRDefault="006C3B3F" w14:paraId="1299C43A" wp14:textId="77777777">
      <w:pPr>
        <w:spacing w:after="0" w:line="240" w:lineRule="auto"/>
        <w:rPr>
          <w:rFonts w:ascii="Times New Roman" w:hAnsi="Times New Roman"/>
          <w:lang w:val="ro-RO"/>
        </w:rPr>
      </w:pPr>
    </w:p>
    <w:p xmlns:wp14="http://schemas.microsoft.com/office/word/2010/wordml" w:rsidRPr="006C3B3F" w:rsidR="006C3B3F" w:rsidP="006C3B3F" w:rsidRDefault="006C3B3F" w14:paraId="4DDBEF00"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0B8A0E62" wp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5446C4" w:rsidR="006C3B3F" w:rsidTr="00816FF9" w14:paraId="07047E0C" wp14:textId="77777777">
        <w:tc>
          <w:tcPr>
            <w:tcW w:w="4786" w:type="dxa"/>
            <w:shd w:val="clear" w:color="auto" w:fill="auto"/>
          </w:tcPr>
          <w:p w:rsidRPr="005446C4" w:rsidR="006C3B3F" w:rsidP="006C3B3F" w:rsidRDefault="006C3B3F" w14:paraId="3E8D076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519C637A"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3764F01E"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3461D779" wp14:textId="77777777">
        <w:tc>
          <w:tcPr>
            <w:tcW w:w="4786" w:type="dxa"/>
            <w:shd w:val="clear" w:color="auto" w:fill="auto"/>
          </w:tcPr>
          <w:p w:rsidRPr="005446C4" w:rsidR="006C3B3F" w:rsidP="006C3B3F" w:rsidRDefault="006C3B3F" w14:paraId="3CF2D8B6"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0FB78278"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FC39945"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562CB0E" wp14:textId="77777777">
        <w:tc>
          <w:tcPr>
            <w:tcW w:w="4786" w:type="dxa"/>
            <w:shd w:val="clear" w:color="auto" w:fill="auto"/>
          </w:tcPr>
          <w:p w:rsidRPr="005446C4" w:rsidR="006C3B3F" w:rsidP="006C3B3F" w:rsidRDefault="006C3B3F" w14:paraId="34CE0A41"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2EBF3C5"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D98A12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946DB82" wp14:textId="77777777">
        <w:tc>
          <w:tcPr>
            <w:tcW w:w="4786" w:type="dxa"/>
            <w:shd w:val="clear" w:color="auto" w:fill="auto"/>
          </w:tcPr>
          <w:p w:rsidRPr="005446C4" w:rsidR="006C3B3F" w:rsidP="006C3B3F" w:rsidRDefault="006C3B3F" w14:paraId="5997CC1D"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110FFD37"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B699379"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FE9F23F" wp14:textId="77777777">
        <w:tc>
          <w:tcPr>
            <w:tcW w:w="4786" w:type="dxa"/>
            <w:shd w:val="clear" w:color="auto" w:fill="auto"/>
          </w:tcPr>
          <w:p w:rsidRPr="005446C4" w:rsidR="006C3B3F" w:rsidP="006C3B3F" w:rsidRDefault="006C3B3F" w14:paraId="1F72F646"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08CE6F91"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1CDCEAD"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BB9E253" wp14:textId="77777777">
        <w:tc>
          <w:tcPr>
            <w:tcW w:w="4786" w:type="dxa"/>
            <w:shd w:val="clear" w:color="auto" w:fill="auto"/>
          </w:tcPr>
          <w:p w:rsidRPr="005446C4" w:rsidR="006C3B3F" w:rsidP="006C3B3F" w:rsidRDefault="006C3B3F" w14:paraId="23DE523C"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52E56223"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7547A01"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043CB0F" wp14:textId="77777777">
        <w:tc>
          <w:tcPr>
            <w:tcW w:w="4786" w:type="dxa"/>
            <w:shd w:val="clear" w:color="auto" w:fill="auto"/>
          </w:tcPr>
          <w:p w:rsidRPr="005446C4" w:rsidR="006C3B3F" w:rsidP="006C3B3F" w:rsidRDefault="006C3B3F" w14:paraId="07459315"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537F28F"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DFB9E20"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0DF9E56" wp14:textId="77777777">
        <w:tc>
          <w:tcPr>
            <w:tcW w:w="4786" w:type="dxa"/>
            <w:shd w:val="clear" w:color="auto" w:fill="auto"/>
          </w:tcPr>
          <w:p w:rsidRPr="005446C4" w:rsidR="006C3B3F" w:rsidP="006C3B3F" w:rsidRDefault="006C3B3F" w14:paraId="44E871BC"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144A5D23" wp14:textId="77777777">
            <w:pPr>
              <w:spacing w:after="0" w:line="240" w:lineRule="auto"/>
              <w:rPr>
                <w:rFonts w:ascii="Times New Roman" w:hAnsi="Times New Roman"/>
                <w:b/>
                <w:sz w:val="20"/>
                <w:szCs w:val="20"/>
                <w:lang w:val="ro-RO"/>
              </w:rPr>
            </w:pPr>
          </w:p>
        </w:tc>
        <w:tc>
          <w:tcPr>
            <w:tcW w:w="2835" w:type="dxa"/>
            <w:shd w:val="clear" w:color="auto" w:fill="auto"/>
          </w:tcPr>
          <w:p w:rsidRPr="005446C4" w:rsidR="006C3B3F" w:rsidP="006C3B3F" w:rsidRDefault="006C3B3F" w14:paraId="738610E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0B7063C" wp14:textId="77777777">
        <w:tc>
          <w:tcPr>
            <w:tcW w:w="10173" w:type="dxa"/>
            <w:gridSpan w:val="3"/>
            <w:shd w:val="clear" w:color="auto" w:fill="auto"/>
          </w:tcPr>
          <w:p w:rsidRPr="005446C4" w:rsidR="006C3B3F" w:rsidP="006C3B3F" w:rsidRDefault="006C3B3F" w14:paraId="317C7D79" wp14:textId="77777777">
            <w:pPr>
              <w:pStyle w:val="Biblio"/>
              <w:rPr>
                <w:rFonts w:cs="Times New Roman"/>
                <w:b/>
                <w:bCs/>
                <w:szCs w:val="20"/>
                <w:lang w:val="ro-RO"/>
              </w:rPr>
            </w:pPr>
            <w:r w:rsidRPr="005446C4">
              <w:rPr>
                <w:rFonts w:cs="Times New Roman"/>
                <w:b/>
                <w:bCs/>
                <w:szCs w:val="20"/>
                <w:lang w:val="ro-RO"/>
              </w:rPr>
              <w:t>Bibliografie</w:t>
            </w:r>
          </w:p>
        </w:tc>
      </w:tr>
      <w:tr xmlns:wp14="http://schemas.microsoft.com/office/word/2010/wordml" w:rsidRPr="005446C4" w:rsidR="006C3B3F" w:rsidTr="00816FF9" w14:paraId="0328DAD8" wp14:textId="77777777">
        <w:tc>
          <w:tcPr>
            <w:tcW w:w="4786" w:type="dxa"/>
            <w:shd w:val="clear" w:color="auto" w:fill="auto"/>
          </w:tcPr>
          <w:p w:rsidRPr="005446C4" w:rsidR="006C3B3F" w:rsidP="006C3B3F" w:rsidRDefault="006C3B3F" w14:paraId="518BA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6C3B3F" w14:paraId="637805D2"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E32901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57D3AE84" wp14:textId="77777777">
        <w:tc>
          <w:tcPr>
            <w:tcW w:w="4786" w:type="dxa"/>
            <w:shd w:val="clear" w:color="auto" w:fill="auto"/>
          </w:tcPr>
          <w:p w:rsidRPr="00D6748B" w:rsidR="00D6748B" w:rsidP="00D6748B" w:rsidRDefault="00D6748B" w14:paraId="242E2383" wp14:textId="77777777">
            <w:pPr>
              <w:spacing w:after="0" w:line="240" w:lineRule="auto"/>
              <w:jc w:val="both"/>
              <w:rPr>
                <w:rFonts w:ascii="Times New Roman" w:hAnsi="Times New Roman" w:eastAsia="Times New Roman"/>
                <w:sz w:val="20"/>
                <w:szCs w:val="20"/>
                <w:lang w:val="ro-RO" w:eastAsia="zh-CN"/>
              </w:rPr>
            </w:pPr>
            <w:r w:rsidRPr="00D6748B">
              <w:rPr>
                <w:rFonts w:ascii="Times New Roman" w:hAnsi="Times New Roman" w:eastAsia="Times New Roman"/>
                <w:b/>
                <w:sz w:val="20"/>
                <w:szCs w:val="20"/>
                <w:lang w:val="ro-RO" w:eastAsia="zh-CN"/>
              </w:rPr>
              <w:t>1</w:t>
            </w:r>
            <w:r w:rsidRPr="00D6748B">
              <w:rPr>
                <w:rFonts w:ascii="Times New Roman" w:hAnsi="Times New Roman" w:eastAsia="Times New Roman"/>
                <w:b/>
                <w:sz w:val="20"/>
                <w:szCs w:val="20"/>
                <w:vertAlign w:val="superscript"/>
                <w:lang w:val="ro-RO" w:eastAsia="zh-CN"/>
              </w:rPr>
              <w:t>st</w:t>
            </w:r>
            <w:r w:rsidRPr="00D6748B">
              <w:rPr>
                <w:rFonts w:ascii="Times New Roman" w:hAnsi="Times New Roman" w:eastAsia="Times New Roman"/>
                <w:b/>
                <w:sz w:val="20"/>
                <w:szCs w:val="20"/>
                <w:lang w:val="ro-RO" w:eastAsia="zh-CN"/>
              </w:rPr>
              <w:t xml:space="preserve"> course:</w:t>
            </w:r>
            <w:r w:rsidRPr="00D6748B">
              <w:rPr>
                <w:rFonts w:ascii="Times New Roman" w:hAnsi="Times New Roman" w:eastAsia="Times New Roman"/>
                <w:sz w:val="20"/>
                <w:szCs w:val="20"/>
                <w:lang w:val="ro-RO" w:eastAsia="zh-CN"/>
              </w:rPr>
              <w:t xml:space="preserve"> </w:t>
            </w:r>
            <w:r w:rsidRPr="00D6748B">
              <w:rPr>
                <w:rFonts w:ascii="Times New Roman" w:hAnsi="Times New Roman" w:eastAsia="Times New Roman"/>
                <w:b/>
                <w:sz w:val="20"/>
                <w:szCs w:val="20"/>
                <w:lang w:val="ro-RO" w:eastAsia="zh-CN"/>
              </w:rPr>
              <w:t xml:space="preserve">Eating Out I – </w:t>
            </w:r>
            <w:r w:rsidRPr="00D6748B">
              <w:rPr>
                <w:rFonts w:ascii="Times New Roman" w:hAnsi="Times New Roman" w:eastAsia="Times New Roman"/>
                <w:sz w:val="20"/>
                <w:szCs w:val="20"/>
                <w:lang w:val="ro-RO" w:eastAsia="zh-CN"/>
              </w:rPr>
              <w:t>the national dishes, ingredients and preparation, describing dishes.</w:t>
            </w:r>
            <w:r w:rsidRPr="00D6748B">
              <w:rPr>
                <w:rFonts w:ascii="Times New Roman" w:hAnsi="Times New Roman" w:eastAsia="Times New Roman"/>
                <w:b/>
                <w:sz w:val="20"/>
                <w:szCs w:val="20"/>
                <w:lang w:val="ro-RO" w:eastAsia="zh-CN"/>
              </w:rPr>
              <w:t xml:space="preserve"> </w:t>
            </w:r>
          </w:p>
          <w:p w:rsidRPr="00D6748B" w:rsidR="00D6748B" w:rsidP="00D6748B" w:rsidRDefault="00D6748B" w14:paraId="0CA2B480" wp14:textId="77777777">
            <w:pPr>
              <w:spacing w:after="0" w:line="240" w:lineRule="auto"/>
              <w:jc w:val="both"/>
              <w:rPr>
                <w:rFonts w:ascii="Times New Roman" w:hAnsi="Times New Roman" w:eastAsia="Times New Roman"/>
                <w:sz w:val="20"/>
                <w:szCs w:val="20"/>
                <w:lang w:val="ro-RO" w:eastAsia="zh-CN"/>
              </w:rPr>
            </w:pPr>
            <w:r w:rsidRPr="00D6748B">
              <w:rPr>
                <w:rFonts w:ascii="Times New Roman" w:hAnsi="Times New Roman" w:eastAsia="Times New Roman"/>
                <w:sz w:val="20"/>
                <w:szCs w:val="20"/>
                <w:lang w:val="ro-RO" w:eastAsia="zh-CN"/>
              </w:rPr>
              <w:t xml:space="preserve">Cuvinte cheie: dishes, ingredients, preparation. </w:t>
            </w:r>
          </w:p>
          <w:p w:rsidRPr="005446C4" w:rsidR="006C3B3F" w:rsidP="00D6748B" w:rsidRDefault="00D6748B" w14:paraId="19AB637E" wp14:textId="77777777">
            <w:pPr>
              <w:spacing w:after="0" w:line="240" w:lineRule="auto"/>
              <w:rPr>
                <w:rFonts w:ascii="Times New Roman" w:hAnsi="Times New Roman"/>
                <w:sz w:val="20"/>
                <w:szCs w:val="20"/>
                <w:lang w:val="ro-RO"/>
              </w:rPr>
            </w:pPr>
            <w:r w:rsidRPr="00D6748B">
              <w:rPr>
                <w:rFonts w:ascii="Times New Roman" w:hAnsi="Times New Roman" w:eastAsia="Times New Roman"/>
                <w:sz w:val="20"/>
                <w:szCs w:val="20"/>
                <w:lang w:val="ro-RO" w:eastAsia="zh-CN"/>
              </w:rPr>
              <w:t xml:space="preserve">Bibliografie corespunzătoare: Keith; Walker, Robin; </w:t>
            </w:r>
            <w:r w:rsidRPr="00D6748B">
              <w:rPr>
                <w:rFonts w:ascii="Times New Roman" w:hAnsi="Times New Roman" w:eastAsia="Times New Roman"/>
                <w:i/>
                <w:sz w:val="20"/>
                <w:szCs w:val="20"/>
                <w:lang w:val="ro-RO" w:eastAsia="zh-CN"/>
              </w:rPr>
              <w:t>Oxford English for Careers, Tourism 2- Encounters</w:t>
            </w:r>
            <w:r w:rsidRPr="00D6748B">
              <w:rPr>
                <w:rFonts w:ascii="Times New Roman" w:hAnsi="Times New Roman" w:eastAsia="Times New Roman"/>
                <w:sz w:val="20"/>
                <w:szCs w:val="20"/>
                <w:lang w:val="ro-RO" w:eastAsia="zh-CN"/>
              </w:rPr>
              <w:t>, OUP, 2007, Unit 5, page 36.</w:t>
            </w:r>
          </w:p>
        </w:tc>
        <w:tc>
          <w:tcPr>
            <w:tcW w:w="2552" w:type="dxa"/>
            <w:shd w:val="clear" w:color="auto" w:fill="auto"/>
          </w:tcPr>
          <w:p w:rsidRPr="00D6748B" w:rsidR="006C3B3F" w:rsidP="00D6748B" w:rsidRDefault="00D6748B" w14:paraId="0B1B9C67" wp14:textId="77777777">
            <w:pPr>
              <w:spacing w:after="0" w:line="240" w:lineRule="auto"/>
              <w:jc w:val="both"/>
              <w:rPr>
                <w:rFonts w:ascii="Times New Roman" w:hAnsi="Times New Roman"/>
                <w:sz w:val="20"/>
                <w:szCs w:val="20"/>
                <w:lang w:val="ro-RO"/>
              </w:rPr>
            </w:pPr>
            <w:r w:rsidRPr="00D6748B">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6C3B3F" w:rsidP="006C3B3F" w:rsidRDefault="006C3B3F" w14:paraId="463F29E8"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AA8D6CA" wp14:textId="77777777">
        <w:tc>
          <w:tcPr>
            <w:tcW w:w="4786" w:type="dxa"/>
            <w:shd w:val="clear" w:color="auto" w:fill="auto"/>
          </w:tcPr>
          <w:p w:rsidRPr="00D6748B" w:rsidR="00D6748B" w:rsidP="00D6748B" w:rsidRDefault="00D6748B" w14:paraId="55C15389" wp14:textId="77777777">
            <w:pPr>
              <w:spacing w:after="0" w:line="240" w:lineRule="auto"/>
              <w:jc w:val="both"/>
              <w:rPr>
                <w:rFonts w:ascii="Times New Roman" w:hAnsi="Times New Roman" w:eastAsia="Times New Roman"/>
                <w:sz w:val="20"/>
                <w:szCs w:val="20"/>
                <w:lang w:val="ro-RO" w:eastAsia="zh-CN"/>
              </w:rPr>
            </w:pPr>
            <w:r w:rsidRPr="00D6748B">
              <w:rPr>
                <w:rFonts w:ascii="Times New Roman" w:hAnsi="Times New Roman" w:eastAsia="Times New Roman"/>
                <w:b/>
                <w:sz w:val="20"/>
                <w:szCs w:val="20"/>
                <w:lang w:val="ro-RO" w:eastAsia="zh-CN"/>
              </w:rPr>
              <w:t xml:space="preserve">2nd course: Eating out II – </w:t>
            </w:r>
            <w:r w:rsidRPr="00D6748B">
              <w:rPr>
                <w:rFonts w:ascii="Times New Roman" w:hAnsi="Times New Roman" w:eastAsia="Times New Roman"/>
                <w:sz w:val="20"/>
                <w:szCs w:val="20"/>
                <w:lang w:val="ro-RO" w:eastAsia="zh-CN"/>
              </w:rPr>
              <w:t xml:space="preserve">Turkish cuisine, regional food, special restaurants, Relative Clauses, dealing with Complaints  </w:t>
            </w:r>
          </w:p>
          <w:p w:rsidRPr="00D6748B" w:rsidR="00D6748B" w:rsidP="00D6748B" w:rsidRDefault="00D6748B" w14:paraId="6B9D07B4" wp14:textId="77777777">
            <w:pPr>
              <w:spacing w:after="0" w:line="240" w:lineRule="auto"/>
              <w:jc w:val="both"/>
              <w:rPr>
                <w:rFonts w:ascii="Times New Roman" w:hAnsi="Times New Roman" w:eastAsia="Times New Roman"/>
                <w:sz w:val="20"/>
                <w:szCs w:val="20"/>
                <w:lang w:val="ro-RO" w:eastAsia="zh-CN"/>
              </w:rPr>
            </w:pPr>
            <w:r w:rsidRPr="00D6748B">
              <w:rPr>
                <w:rFonts w:ascii="Times New Roman" w:hAnsi="Times New Roman" w:eastAsia="Times New Roman"/>
                <w:sz w:val="20"/>
                <w:szCs w:val="20"/>
                <w:lang w:val="ro-RO" w:eastAsia="zh-CN"/>
              </w:rPr>
              <w:t>Cuvinte cheie: restaurants, regional food, relative clauses, complaints</w:t>
            </w:r>
          </w:p>
          <w:p w:rsidRPr="00D6748B" w:rsidR="006C3B3F" w:rsidP="00D6748B" w:rsidRDefault="00D6748B" w14:paraId="207356B3" wp14:textId="77777777">
            <w:pPr>
              <w:spacing w:after="0" w:line="240" w:lineRule="auto"/>
              <w:rPr>
                <w:rFonts w:ascii="Times New Roman" w:hAnsi="Times New Roman"/>
                <w:iCs/>
                <w:sz w:val="20"/>
                <w:szCs w:val="20"/>
                <w:lang w:val="ro-RO"/>
              </w:rPr>
            </w:pPr>
            <w:r w:rsidRPr="00D6748B">
              <w:rPr>
                <w:rFonts w:ascii="Times New Roman" w:hAnsi="Times New Roman" w:eastAsia="Times New Roman"/>
                <w:sz w:val="20"/>
                <w:szCs w:val="20"/>
                <w:lang w:val="ro-RO" w:eastAsia="zh-CN"/>
              </w:rPr>
              <w:t xml:space="preserve">Bibliografie corespunzătoare: Harding, Keith; Walker, Robin; </w:t>
            </w:r>
            <w:r w:rsidRPr="00D6748B">
              <w:rPr>
                <w:rFonts w:ascii="Times New Roman" w:hAnsi="Times New Roman" w:eastAsia="Times New Roman"/>
                <w:i/>
                <w:sz w:val="20"/>
                <w:szCs w:val="20"/>
                <w:lang w:val="ro-RO" w:eastAsia="zh-CN"/>
              </w:rPr>
              <w:t>Oxford English for Careers, Tourism 2- Encounters</w:t>
            </w:r>
            <w:r w:rsidRPr="00D6748B">
              <w:rPr>
                <w:rFonts w:ascii="Times New Roman" w:hAnsi="Times New Roman" w:eastAsia="Times New Roman"/>
                <w:sz w:val="20"/>
                <w:szCs w:val="20"/>
                <w:lang w:val="ro-RO" w:eastAsia="zh-CN"/>
              </w:rPr>
              <w:t>, OUP, 2007, Unit 5, page 36;</w:t>
            </w:r>
          </w:p>
        </w:tc>
        <w:tc>
          <w:tcPr>
            <w:tcW w:w="2552" w:type="dxa"/>
            <w:shd w:val="clear" w:color="auto" w:fill="auto"/>
          </w:tcPr>
          <w:p w:rsidRPr="005446C4" w:rsidR="006C3B3F" w:rsidP="006C3B3F" w:rsidRDefault="00D6748B" w14:paraId="3E29AB26"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6C3B3F" w:rsidP="006C3B3F" w:rsidRDefault="006C3B3F" w14:paraId="3B7B4B8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9B65078" wp14:textId="77777777">
        <w:tc>
          <w:tcPr>
            <w:tcW w:w="4786" w:type="dxa"/>
            <w:shd w:val="clear" w:color="auto" w:fill="auto"/>
          </w:tcPr>
          <w:p w:rsidRPr="00D6748B" w:rsidR="00D6748B" w:rsidP="00D6748B" w:rsidRDefault="00D6748B" w14:paraId="216F74F8" wp14:textId="77777777">
            <w:pPr>
              <w:spacing w:after="0" w:line="240" w:lineRule="auto"/>
              <w:jc w:val="both"/>
              <w:rPr>
                <w:rFonts w:ascii="Times New Roman" w:hAnsi="Times New Roman" w:eastAsia="Times New Roman"/>
                <w:sz w:val="20"/>
                <w:szCs w:val="20"/>
                <w:lang w:val="ro-RO" w:eastAsia="zh-CN"/>
              </w:rPr>
            </w:pPr>
            <w:r w:rsidRPr="00D6748B">
              <w:rPr>
                <w:rFonts w:ascii="Times New Roman" w:hAnsi="Times New Roman" w:eastAsia="Times New Roman"/>
                <w:b/>
                <w:sz w:val="20"/>
                <w:szCs w:val="20"/>
                <w:lang w:val="ro-RO" w:eastAsia="zh-CN"/>
              </w:rPr>
              <w:t xml:space="preserve">3rd course: Rural Tourism I – </w:t>
            </w:r>
            <w:r w:rsidRPr="00D6748B">
              <w:rPr>
                <w:rFonts w:ascii="Times New Roman" w:hAnsi="Times New Roman" w:eastAsia="Times New Roman"/>
                <w:sz w:val="20"/>
                <w:szCs w:val="20"/>
                <w:lang w:val="ro-RO" w:eastAsia="zh-CN"/>
              </w:rPr>
              <w:t xml:space="preserve">local people and rural tourism, campsites. </w:t>
            </w:r>
          </w:p>
          <w:p w:rsidRPr="00D6748B" w:rsidR="00D6748B" w:rsidP="00D6748B" w:rsidRDefault="00D6748B" w14:paraId="7FF7C77F" wp14:textId="77777777">
            <w:pPr>
              <w:spacing w:after="0" w:line="240" w:lineRule="auto"/>
              <w:jc w:val="both"/>
              <w:rPr>
                <w:rFonts w:ascii="Times New Roman" w:hAnsi="Times New Roman" w:eastAsia="Times New Roman"/>
                <w:sz w:val="20"/>
                <w:szCs w:val="20"/>
                <w:lang w:val="ro-RO" w:eastAsia="zh-CN"/>
              </w:rPr>
            </w:pPr>
            <w:r w:rsidRPr="00D6748B">
              <w:rPr>
                <w:rFonts w:ascii="Times New Roman" w:hAnsi="Times New Roman" w:eastAsia="Times New Roman"/>
                <w:sz w:val="20"/>
                <w:szCs w:val="20"/>
                <w:lang w:val="ro-RO" w:eastAsia="zh-CN"/>
              </w:rPr>
              <w:t>Cuvinte cheie: rural tourism, campsites, symbols, guest houses.</w:t>
            </w:r>
          </w:p>
          <w:p w:rsidRPr="005446C4" w:rsidR="006C3B3F" w:rsidP="00D6748B" w:rsidRDefault="00D6748B" w14:paraId="676E54BF" wp14:textId="77777777">
            <w:pPr>
              <w:spacing w:after="0" w:line="240" w:lineRule="auto"/>
              <w:rPr>
                <w:rFonts w:ascii="Times New Roman" w:hAnsi="Times New Roman"/>
                <w:sz w:val="20"/>
                <w:szCs w:val="20"/>
                <w:lang w:val="ro-RO"/>
              </w:rPr>
            </w:pPr>
            <w:r w:rsidRPr="00D6748B">
              <w:rPr>
                <w:rFonts w:ascii="Times New Roman" w:hAnsi="Times New Roman" w:eastAsia="Times New Roman"/>
                <w:sz w:val="20"/>
                <w:szCs w:val="20"/>
                <w:lang w:val="ro-RO" w:eastAsia="zh-CN"/>
              </w:rPr>
              <w:t xml:space="preserve">Bibliografie corespunzătoare: Keith; Walker, Robin; </w:t>
            </w:r>
            <w:r w:rsidRPr="00D6748B">
              <w:rPr>
                <w:rFonts w:ascii="Times New Roman" w:hAnsi="Times New Roman" w:eastAsia="Times New Roman"/>
                <w:i/>
                <w:sz w:val="20"/>
                <w:szCs w:val="20"/>
                <w:lang w:val="ro-RO" w:eastAsia="zh-CN"/>
              </w:rPr>
              <w:t>Oxford English for Careers, Tourism 2- Encounters</w:t>
            </w:r>
            <w:r w:rsidRPr="00D6748B">
              <w:rPr>
                <w:rFonts w:ascii="Times New Roman" w:hAnsi="Times New Roman" w:eastAsia="Times New Roman"/>
                <w:sz w:val="20"/>
                <w:szCs w:val="20"/>
                <w:lang w:val="ro-RO" w:eastAsia="zh-CN"/>
              </w:rPr>
              <w:t>, OUP, 2007, Unit 6, page 44.</w:t>
            </w:r>
          </w:p>
        </w:tc>
        <w:tc>
          <w:tcPr>
            <w:tcW w:w="2552" w:type="dxa"/>
            <w:shd w:val="clear" w:color="auto" w:fill="auto"/>
          </w:tcPr>
          <w:p w:rsidRPr="005446C4" w:rsidR="006C3B3F" w:rsidP="006C3B3F" w:rsidRDefault="00D6748B" w14:paraId="177A98FA"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6C3B3F" w:rsidP="006C3B3F" w:rsidRDefault="006C3B3F" w14:paraId="3A0FF5F2"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B6E5EED" wp14:textId="77777777">
        <w:tc>
          <w:tcPr>
            <w:tcW w:w="4786" w:type="dxa"/>
            <w:shd w:val="clear" w:color="auto" w:fill="auto"/>
          </w:tcPr>
          <w:p w:rsidRPr="00D6748B" w:rsidR="00D6748B" w:rsidP="00D6748B" w:rsidRDefault="00D6748B" w14:paraId="44D2DF28" wp14:textId="77777777">
            <w:pPr>
              <w:spacing w:after="0" w:line="240" w:lineRule="auto"/>
              <w:jc w:val="both"/>
              <w:rPr>
                <w:rFonts w:ascii="Times New Roman" w:hAnsi="Times New Roman" w:eastAsia="Times New Roman"/>
                <w:sz w:val="20"/>
                <w:szCs w:val="20"/>
                <w:lang w:val="ro-RO" w:eastAsia="zh-CN"/>
              </w:rPr>
            </w:pPr>
            <w:r w:rsidRPr="00D6748B">
              <w:rPr>
                <w:rFonts w:ascii="Times New Roman" w:hAnsi="Times New Roman" w:eastAsia="Times New Roman"/>
                <w:b/>
                <w:sz w:val="20"/>
                <w:szCs w:val="20"/>
                <w:lang w:val="ro-RO" w:eastAsia="zh-CN"/>
              </w:rPr>
              <w:t>4th course:</w:t>
            </w:r>
            <w:r w:rsidRPr="00D6748B">
              <w:rPr>
                <w:rFonts w:ascii="Times New Roman" w:hAnsi="Times New Roman" w:eastAsia="Times New Roman"/>
                <w:sz w:val="20"/>
                <w:szCs w:val="20"/>
                <w:lang w:val="ro-RO" w:eastAsia="zh-CN"/>
              </w:rPr>
              <w:t xml:space="preserve"> </w:t>
            </w:r>
            <w:r w:rsidRPr="00D6748B">
              <w:rPr>
                <w:rFonts w:ascii="Times New Roman" w:hAnsi="Times New Roman" w:eastAsia="Times New Roman"/>
                <w:b/>
                <w:sz w:val="20"/>
                <w:szCs w:val="20"/>
                <w:lang w:val="ro-RO" w:eastAsia="zh-CN"/>
              </w:rPr>
              <w:t xml:space="preserve">Rural Tourism II – </w:t>
            </w:r>
            <w:r w:rsidRPr="00D6748B">
              <w:rPr>
                <w:rFonts w:ascii="Times New Roman" w:hAnsi="Times New Roman" w:eastAsia="Times New Roman"/>
                <w:sz w:val="20"/>
                <w:szCs w:val="20"/>
                <w:lang w:val="ro-RO" w:eastAsia="zh-CN"/>
              </w:rPr>
              <w:t>resources for rural tourism, rural Vietnam, weather forecast.</w:t>
            </w:r>
          </w:p>
          <w:p w:rsidRPr="00D6748B" w:rsidR="00D6748B" w:rsidP="00D6748B" w:rsidRDefault="00D6748B" w14:paraId="2F3CB1A7" wp14:textId="77777777">
            <w:pPr>
              <w:spacing w:after="0" w:line="240" w:lineRule="auto"/>
              <w:jc w:val="both"/>
              <w:rPr>
                <w:rFonts w:ascii="Times New Roman" w:hAnsi="Times New Roman" w:eastAsia="Times New Roman"/>
                <w:sz w:val="20"/>
                <w:szCs w:val="20"/>
                <w:lang w:val="ro-RO" w:eastAsia="zh-CN"/>
              </w:rPr>
            </w:pPr>
            <w:r w:rsidRPr="00D6748B">
              <w:rPr>
                <w:rFonts w:ascii="Times New Roman" w:hAnsi="Times New Roman" w:eastAsia="Times New Roman"/>
                <w:sz w:val="20"/>
                <w:szCs w:val="20"/>
                <w:lang w:val="ro-RO" w:eastAsia="zh-CN"/>
              </w:rPr>
              <w:lastRenderedPageBreak/>
              <w:t>Cuvinte cheie: rural tourism, weather forecast, welcoming guests.</w:t>
            </w:r>
          </w:p>
          <w:p w:rsidRPr="005446C4" w:rsidR="006C3B3F" w:rsidP="00D6748B" w:rsidRDefault="00D6748B" w14:paraId="43B70F8C" wp14:textId="77777777">
            <w:pPr>
              <w:spacing w:after="0" w:line="240" w:lineRule="auto"/>
              <w:rPr>
                <w:rFonts w:ascii="Times New Roman" w:hAnsi="Times New Roman"/>
                <w:sz w:val="20"/>
                <w:szCs w:val="20"/>
                <w:lang w:val="ro-RO"/>
              </w:rPr>
            </w:pPr>
            <w:r w:rsidRPr="00D6748B">
              <w:rPr>
                <w:rFonts w:ascii="Times New Roman" w:hAnsi="Times New Roman" w:eastAsia="Times New Roman"/>
                <w:sz w:val="20"/>
                <w:szCs w:val="20"/>
                <w:lang w:val="ro-RO" w:eastAsia="zh-CN"/>
              </w:rPr>
              <w:t xml:space="preserve">Bibliografie corespunzătoare: Keith; Walker, Robin; </w:t>
            </w:r>
            <w:r w:rsidRPr="00D6748B">
              <w:rPr>
                <w:rFonts w:ascii="Times New Roman" w:hAnsi="Times New Roman" w:eastAsia="Times New Roman"/>
                <w:i/>
                <w:sz w:val="20"/>
                <w:szCs w:val="20"/>
                <w:lang w:val="ro-RO" w:eastAsia="zh-CN"/>
              </w:rPr>
              <w:t>Oxford English for Careers, Tourism 2- Encounters</w:t>
            </w:r>
            <w:r w:rsidRPr="00D6748B">
              <w:rPr>
                <w:rFonts w:ascii="Times New Roman" w:hAnsi="Times New Roman" w:eastAsia="Times New Roman"/>
                <w:sz w:val="20"/>
                <w:szCs w:val="20"/>
                <w:lang w:val="ro-RO" w:eastAsia="zh-CN"/>
              </w:rPr>
              <w:t>, OUP, 2007, Unit 6, page 44.</w:t>
            </w:r>
          </w:p>
        </w:tc>
        <w:tc>
          <w:tcPr>
            <w:tcW w:w="2552" w:type="dxa"/>
            <w:shd w:val="clear" w:color="auto" w:fill="auto"/>
          </w:tcPr>
          <w:p w:rsidRPr="005446C4" w:rsidR="006C3B3F" w:rsidP="006C3B3F" w:rsidRDefault="00D6748B" w14:paraId="6FFD464C" wp14:textId="77777777">
            <w:pPr>
              <w:spacing w:after="0" w:line="240" w:lineRule="auto"/>
              <w:rPr>
                <w:rFonts w:ascii="Times New Roman" w:hAnsi="Times New Roman"/>
                <w:sz w:val="20"/>
                <w:szCs w:val="20"/>
                <w:lang w:val="ro-RO"/>
              </w:rPr>
            </w:pPr>
            <w:r>
              <w:rPr>
                <w:rFonts w:ascii="Times New Roman" w:hAnsi="Times New Roman"/>
                <w:sz w:val="20"/>
                <w:szCs w:val="20"/>
                <w:lang w:val="ro-RO"/>
              </w:rPr>
              <w:lastRenderedPageBreak/>
              <w:t>Idem</w:t>
            </w:r>
          </w:p>
        </w:tc>
        <w:tc>
          <w:tcPr>
            <w:tcW w:w="2835" w:type="dxa"/>
            <w:shd w:val="clear" w:color="auto" w:fill="auto"/>
          </w:tcPr>
          <w:p w:rsidRPr="005446C4" w:rsidR="006C3B3F" w:rsidP="006C3B3F" w:rsidRDefault="006C3B3F" w14:paraId="5630AD6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1D3ADC6C" wp14:textId="77777777">
        <w:tc>
          <w:tcPr>
            <w:tcW w:w="4786" w:type="dxa"/>
            <w:shd w:val="clear" w:color="auto" w:fill="auto"/>
          </w:tcPr>
          <w:p w:rsidRPr="00D6748B" w:rsidR="00D6748B" w:rsidP="00D6748B" w:rsidRDefault="00D6748B" w14:paraId="1B347E1D" wp14:textId="77777777">
            <w:pPr>
              <w:spacing w:after="0" w:line="240" w:lineRule="auto"/>
              <w:jc w:val="both"/>
              <w:rPr>
                <w:rFonts w:ascii="Times New Roman" w:hAnsi="Times New Roman" w:eastAsia="Times New Roman"/>
                <w:sz w:val="20"/>
                <w:szCs w:val="20"/>
                <w:lang w:val="ro-RO" w:eastAsia="zh-CN"/>
              </w:rPr>
            </w:pPr>
            <w:r w:rsidRPr="00D6748B">
              <w:rPr>
                <w:rFonts w:ascii="Times New Roman" w:hAnsi="Times New Roman" w:eastAsia="Times New Roman"/>
                <w:b/>
                <w:sz w:val="20"/>
                <w:szCs w:val="20"/>
                <w:lang w:val="ro-RO" w:eastAsia="zh-CN"/>
              </w:rPr>
              <w:lastRenderedPageBreak/>
              <w:t>5th course: Attractions and Events I</w:t>
            </w:r>
            <w:r w:rsidRPr="00D6748B">
              <w:rPr>
                <w:rFonts w:ascii="Times New Roman" w:hAnsi="Times New Roman" w:eastAsia="Times New Roman"/>
                <w:sz w:val="20"/>
                <w:szCs w:val="20"/>
                <w:lang w:val="ro-RO" w:eastAsia="zh-CN"/>
              </w:rPr>
              <w:t xml:space="preserve"> – types of attractions, trends in visitor attractions, architectural features</w:t>
            </w:r>
          </w:p>
          <w:p w:rsidRPr="00D6748B" w:rsidR="00D6748B" w:rsidP="00D6748B" w:rsidRDefault="00D6748B" w14:paraId="678BCB2D" wp14:textId="77777777">
            <w:pPr>
              <w:spacing w:after="0" w:line="240" w:lineRule="auto"/>
              <w:jc w:val="both"/>
              <w:rPr>
                <w:rFonts w:ascii="Times New Roman" w:hAnsi="Times New Roman" w:eastAsia="Times New Roman"/>
                <w:sz w:val="20"/>
                <w:szCs w:val="20"/>
                <w:lang w:val="ro-RO" w:eastAsia="zh-CN"/>
              </w:rPr>
            </w:pPr>
            <w:r w:rsidRPr="00D6748B">
              <w:rPr>
                <w:rFonts w:ascii="Times New Roman" w:hAnsi="Times New Roman" w:eastAsia="Times New Roman"/>
                <w:sz w:val="20"/>
                <w:szCs w:val="20"/>
                <w:lang w:val="ro-RO" w:eastAsia="zh-CN"/>
              </w:rPr>
              <w:t>Cuvinte cheie: attractions, trend, visitor, architecture.</w:t>
            </w:r>
          </w:p>
          <w:p w:rsidRPr="005446C4" w:rsidR="006C3B3F" w:rsidP="00D6748B" w:rsidRDefault="00D6748B" w14:paraId="2018BDF0" wp14:textId="77777777">
            <w:pPr>
              <w:spacing w:after="0" w:line="240" w:lineRule="auto"/>
              <w:rPr>
                <w:rFonts w:ascii="Times New Roman" w:hAnsi="Times New Roman"/>
                <w:sz w:val="20"/>
                <w:szCs w:val="20"/>
                <w:lang w:val="ro-RO"/>
              </w:rPr>
            </w:pPr>
            <w:r w:rsidRPr="00D6748B">
              <w:rPr>
                <w:rFonts w:ascii="Times New Roman" w:hAnsi="Times New Roman" w:eastAsia="Times New Roman"/>
                <w:sz w:val="20"/>
                <w:szCs w:val="20"/>
                <w:lang w:val="ro-RO" w:eastAsia="zh-CN"/>
              </w:rPr>
              <w:t xml:space="preserve">Bibliografie corespunzătoare: Harding, Keith; Walker, Robin; </w:t>
            </w:r>
            <w:r w:rsidRPr="00D6748B">
              <w:rPr>
                <w:rFonts w:ascii="Times New Roman" w:hAnsi="Times New Roman" w:eastAsia="Times New Roman"/>
                <w:i/>
                <w:sz w:val="20"/>
                <w:szCs w:val="20"/>
                <w:lang w:val="ro-RO" w:eastAsia="zh-CN"/>
              </w:rPr>
              <w:t>Oxford English for Careers, Tourism 2- Encounters</w:t>
            </w:r>
            <w:r w:rsidRPr="00D6748B">
              <w:rPr>
                <w:rFonts w:ascii="Times New Roman" w:hAnsi="Times New Roman" w:eastAsia="Times New Roman"/>
                <w:sz w:val="20"/>
                <w:szCs w:val="20"/>
                <w:lang w:val="ro-RO" w:eastAsia="zh-CN"/>
              </w:rPr>
              <w:t>, OUP, 2007, Unit 7, page 60.</w:t>
            </w:r>
          </w:p>
        </w:tc>
        <w:tc>
          <w:tcPr>
            <w:tcW w:w="2552" w:type="dxa"/>
            <w:shd w:val="clear" w:color="auto" w:fill="auto"/>
          </w:tcPr>
          <w:p w:rsidRPr="005446C4" w:rsidR="006C3B3F" w:rsidP="006C3B3F" w:rsidRDefault="00D6748B" w14:paraId="789E8278"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6C3B3F" w:rsidP="006C3B3F" w:rsidRDefault="006C3B3F" w14:paraId="6182907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EDCE77F" wp14:textId="77777777">
        <w:tc>
          <w:tcPr>
            <w:tcW w:w="4786" w:type="dxa"/>
            <w:shd w:val="clear" w:color="auto" w:fill="auto"/>
          </w:tcPr>
          <w:p w:rsidRPr="00D6748B" w:rsidR="00D6748B" w:rsidP="00D6748B" w:rsidRDefault="00D6748B" w14:paraId="6C50AA2A" wp14:textId="77777777">
            <w:pPr>
              <w:spacing w:after="0" w:line="240" w:lineRule="auto"/>
              <w:jc w:val="both"/>
              <w:rPr>
                <w:rFonts w:ascii="Times New Roman" w:hAnsi="Times New Roman" w:eastAsia="Times New Roman"/>
                <w:sz w:val="20"/>
                <w:szCs w:val="20"/>
                <w:lang w:val="ro-RO" w:eastAsia="zh-CN"/>
              </w:rPr>
            </w:pPr>
            <w:r w:rsidRPr="00D6748B">
              <w:rPr>
                <w:rFonts w:ascii="Times New Roman" w:hAnsi="Times New Roman" w:eastAsia="Times New Roman"/>
                <w:b/>
                <w:sz w:val="20"/>
                <w:szCs w:val="20"/>
                <w:lang w:val="ro-RO" w:eastAsia="zh-CN"/>
              </w:rPr>
              <w:t>6th course: Attractions and Events</w:t>
            </w:r>
            <w:r w:rsidRPr="00D6748B">
              <w:rPr>
                <w:rFonts w:ascii="Times New Roman" w:hAnsi="Times New Roman" w:eastAsia="Times New Roman"/>
                <w:sz w:val="20"/>
                <w:szCs w:val="20"/>
                <w:lang w:val="ro-RO" w:eastAsia="zh-CN"/>
              </w:rPr>
              <w:t xml:space="preserve"> </w:t>
            </w:r>
            <w:r w:rsidRPr="00D6748B">
              <w:rPr>
                <w:rFonts w:ascii="Times New Roman" w:hAnsi="Times New Roman" w:eastAsia="Times New Roman"/>
                <w:b/>
                <w:sz w:val="20"/>
                <w:szCs w:val="20"/>
                <w:lang w:val="ro-RO" w:eastAsia="zh-CN"/>
              </w:rPr>
              <w:t xml:space="preserve">II - </w:t>
            </w:r>
            <w:r w:rsidRPr="00D6748B">
              <w:rPr>
                <w:rFonts w:ascii="Times New Roman" w:hAnsi="Times New Roman" w:eastAsia="Times New Roman"/>
                <w:sz w:val="20"/>
                <w:szCs w:val="20"/>
                <w:lang w:val="ro-RO" w:eastAsia="zh-CN"/>
              </w:rPr>
              <w:t>describing a festival, multicultural interactions, the Passive Voice</w:t>
            </w:r>
          </w:p>
          <w:p w:rsidRPr="00D6748B" w:rsidR="00D6748B" w:rsidP="00D6748B" w:rsidRDefault="00D6748B" w14:paraId="1C3B2DCE" wp14:textId="77777777">
            <w:pPr>
              <w:spacing w:after="0" w:line="240" w:lineRule="auto"/>
              <w:jc w:val="both"/>
              <w:rPr>
                <w:rFonts w:ascii="Times New Roman" w:hAnsi="Times New Roman" w:eastAsia="Times New Roman"/>
                <w:sz w:val="20"/>
                <w:szCs w:val="20"/>
                <w:lang w:val="ro-RO" w:eastAsia="zh-CN"/>
              </w:rPr>
            </w:pPr>
            <w:r w:rsidRPr="00D6748B">
              <w:rPr>
                <w:rFonts w:ascii="Times New Roman" w:hAnsi="Times New Roman" w:eastAsia="Times New Roman"/>
                <w:sz w:val="20"/>
                <w:szCs w:val="20"/>
                <w:lang w:val="ro-RO" w:eastAsia="zh-CN"/>
              </w:rPr>
              <w:t xml:space="preserve">Cuvinte cheie: festival, special attractions, multiculturalism, encounter </w:t>
            </w:r>
          </w:p>
          <w:p w:rsidRPr="005446C4" w:rsidR="006C3B3F" w:rsidP="00D6748B" w:rsidRDefault="00D6748B" w14:paraId="41371FBC" wp14:textId="77777777">
            <w:pPr>
              <w:spacing w:after="0" w:line="240" w:lineRule="auto"/>
              <w:rPr>
                <w:rFonts w:ascii="Times New Roman" w:hAnsi="Times New Roman"/>
                <w:sz w:val="20"/>
                <w:szCs w:val="20"/>
                <w:lang w:val="ro-RO"/>
              </w:rPr>
            </w:pPr>
            <w:r w:rsidRPr="00D6748B">
              <w:rPr>
                <w:rFonts w:ascii="Times New Roman" w:hAnsi="Times New Roman" w:eastAsia="Times New Roman"/>
                <w:sz w:val="20"/>
                <w:szCs w:val="20"/>
                <w:lang w:val="ro-RO" w:eastAsia="zh-CN"/>
              </w:rPr>
              <w:t xml:space="preserve">Bibliografie corespunzătoare: Harding, Keith; Walker, Robin; </w:t>
            </w:r>
            <w:r w:rsidRPr="00D6748B">
              <w:rPr>
                <w:rFonts w:ascii="Times New Roman" w:hAnsi="Times New Roman" w:eastAsia="Times New Roman"/>
                <w:i/>
                <w:sz w:val="20"/>
                <w:szCs w:val="20"/>
                <w:lang w:val="ro-RO" w:eastAsia="zh-CN"/>
              </w:rPr>
              <w:t>Oxford English for Careers, Tourism 2- Encounters</w:t>
            </w:r>
            <w:r w:rsidRPr="00D6748B">
              <w:rPr>
                <w:rFonts w:ascii="Times New Roman" w:hAnsi="Times New Roman" w:eastAsia="Times New Roman"/>
                <w:sz w:val="20"/>
                <w:szCs w:val="20"/>
                <w:lang w:val="ro-RO" w:eastAsia="zh-CN"/>
              </w:rPr>
              <w:t>, OUP, 2007, Unit 7, page 60;</w:t>
            </w:r>
          </w:p>
        </w:tc>
        <w:tc>
          <w:tcPr>
            <w:tcW w:w="2552" w:type="dxa"/>
            <w:shd w:val="clear" w:color="auto" w:fill="auto"/>
          </w:tcPr>
          <w:p w:rsidRPr="005446C4" w:rsidR="006C3B3F" w:rsidP="006C3B3F" w:rsidRDefault="00D6748B" w14:paraId="5BBA96D1"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6C3B3F" w:rsidP="006C3B3F" w:rsidRDefault="006C3B3F" w14:paraId="2BA226A1"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93C3A40" wp14:textId="77777777">
        <w:tc>
          <w:tcPr>
            <w:tcW w:w="4786" w:type="dxa"/>
            <w:shd w:val="clear" w:color="auto" w:fill="auto"/>
          </w:tcPr>
          <w:p w:rsidRPr="007E7855" w:rsidR="007E7855" w:rsidP="007E7855" w:rsidRDefault="007E7855" w14:paraId="7CD65646" wp14:textId="77777777">
            <w:pPr>
              <w:spacing w:after="0" w:line="240" w:lineRule="auto"/>
              <w:jc w:val="both"/>
              <w:rPr>
                <w:rFonts w:ascii="Times New Roman" w:hAnsi="Times New Roman" w:eastAsia="Times New Roman"/>
                <w:b/>
                <w:sz w:val="20"/>
                <w:szCs w:val="20"/>
                <w:lang w:val="ro-RO" w:eastAsia="zh-CN"/>
              </w:rPr>
            </w:pPr>
            <w:r w:rsidRPr="007E7855">
              <w:rPr>
                <w:rFonts w:ascii="Times New Roman" w:hAnsi="Times New Roman" w:eastAsia="Times New Roman"/>
                <w:b/>
                <w:sz w:val="20"/>
                <w:szCs w:val="20"/>
                <w:lang w:val="ro-RO" w:eastAsia="zh-CN"/>
              </w:rPr>
              <w:t>7th course: Pregătire pentru testul de competență lingvistică. Simulare de test.</w:t>
            </w:r>
            <w:r w:rsidRPr="007E7855">
              <w:rPr>
                <w:rFonts w:ascii="Times New Roman" w:hAnsi="Times New Roman" w:eastAsia="Times New Roman"/>
                <w:sz w:val="20"/>
                <w:szCs w:val="20"/>
                <w:lang w:val="ro-RO" w:eastAsia="zh-CN"/>
              </w:rPr>
              <w:t xml:space="preserve"> </w:t>
            </w:r>
            <w:r w:rsidRPr="007E7855">
              <w:rPr>
                <w:rFonts w:ascii="Times New Roman" w:hAnsi="Times New Roman" w:eastAsia="Times New Roman"/>
                <w:b/>
                <w:sz w:val="20"/>
                <w:szCs w:val="20"/>
                <w:lang w:val="ro-RO" w:eastAsia="zh-CN"/>
              </w:rPr>
              <w:t>Opinion essay: presentation and written practice.</w:t>
            </w:r>
          </w:p>
          <w:p w:rsidRPr="007E7855" w:rsidR="007E7855" w:rsidP="007E7855" w:rsidRDefault="007E7855" w14:paraId="1C711C2E" wp14:textId="77777777">
            <w:p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Bibliografie corespunzătoare: Evans, Virginia; </w:t>
            </w:r>
            <w:r w:rsidRPr="007E7855">
              <w:rPr>
                <w:rFonts w:ascii="Times New Roman" w:hAnsi="Times New Roman" w:eastAsia="Times New Roman"/>
                <w:i/>
                <w:sz w:val="20"/>
                <w:szCs w:val="20"/>
                <w:lang w:val="ro-RO" w:eastAsia="zh-CN"/>
              </w:rPr>
              <w:t>Successful Writing, Proficiency</w:t>
            </w:r>
            <w:r w:rsidRPr="007E7855">
              <w:rPr>
                <w:rFonts w:ascii="Times New Roman" w:hAnsi="Times New Roman" w:eastAsia="Times New Roman"/>
                <w:sz w:val="20"/>
                <w:szCs w:val="20"/>
                <w:lang w:val="ro-RO" w:eastAsia="zh-CN"/>
              </w:rPr>
              <w:t>, Express Publishing, 1998, page 70.</w:t>
            </w:r>
          </w:p>
          <w:p w:rsidRPr="005446C4" w:rsidR="006C3B3F" w:rsidP="006C3B3F" w:rsidRDefault="006C3B3F" w14:paraId="17AD93B2"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7E7855" w14:paraId="6D0C7C68" wp14:textId="77777777">
            <w:pPr>
              <w:spacing w:after="0" w:line="240" w:lineRule="auto"/>
              <w:rPr>
                <w:rFonts w:ascii="Times New Roman" w:hAnsi="Times New Roman"/>
                <w:sz w:val="20"/>
                <w:szCs w:val="20"/>
                <w:lang w:val="ro-RO"/>
              </w:rPr>
            </w:pPr>
            <w:r>
              <w:rPr>
                <w:rFonts w:ascii="Times New Roman" w:hAnsi="Times New Roman"/>
                <w:sz w:val="20"/>
                <w:szCs w:val="20"/>
                <w:lang w:val="ro-RO"/>
              </w:rPr>
              <w:t>Simulare de examen</w:t>
            </w:r>
          </w:p>
        </w:tc>
        <w:tc>
          <w:tcPr>
            <w:tcW w:w="2835" w:type="dxa"/>
            <w:shd w:val="clear" w:color="auto" w:fill="auto"/>
          </w:tcPr>
          <w:p w:rsidRPr="005446C4" w:rsidR="006C3B3F" w:rsidP="006C3B3F" w:rsidRDefault="006C3B3F" w14:paraId="0DE4B5B7" wp14:textId="77777777">
            <w:pPr>
              <w:spacing w:after="0" w:line="240" w:lineRule="auto"/>
              <w:rPr>
                <w:rFonts w:ascii="Times New Roman" w:hAnsi="Times New Roman"/>
                <w:sz w:val="20"/>
                <w:szCs w:val="20"/>
                <w:lang w:val="ro-RO"/>
              </w:rPr>
            </w:pPr>
          </w:p>
        </w:tc>
      </w:tr>
      <w:tr xmlns:wp14="http://schemas.microsoft.com/office/word/2010/wordml" w:rsidRPr="005446C4" w:rsidR="00D6748B" w:rsidTr="00816FF9" w14:paraId="18F55004" wp14:textId="77777777">
        <w:tc>
          <w:tcPr>
            <w:tcW w:w="4786" w:type="dxa"/>
            <w:shd w:val="clear" w:color="auto" w:fill="auto"/>
          </w:tcPr>
          <w:p w:rsidRPr="007E7855" w:rsidR="007E7855" w:rsidP="007E7855" w:rsidRDefault="007E7855" w14:paraId="637ED79A" wp14:textId="77777777">
            <w:p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b/>
                <w:sz w:val="20"/>
                <w:szCs w:val="20"/>
                <w:lang w:val="ro-RO" w:eastAsia="zh-CN"/>
              </w:rPr>
              <w:t xml:space="preserve">8th course: On Tour I – </w:t>
            </w:r>
            <w:r w:rsidRPr="007E7855">
              <w:rPr>
                <w:rFonts w:ascii="Times New Roman" w:hAnsi="Times New Roman" w:eastAsia="Times New Roman"/>
                <w:sz w:val="20"/>
                <w:szCs w:val="20"/>
                <w:lang w:val="ro-RO" w:eastAsia="zh-CN"/>
              </w:rPr>
              <w:t xml:space="preserve">types of tours, tour guides- skills, qualities, duties, standards of performance. </w:t>
            </w:r>
          </w:p>
          <w:p w:rsidRPr="007E7855" w:rsidR="007E7855" w:rsidP="007E7855" w:rsidRDefault="007E7855" w14:paraId="51A4FE87" wp14:textId="77777777">
            <w:p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Cuvinte cheie: tour guide, itineraries, performances, tours. </w:t>
            </w:r>
          </w:p>
          <w:p w:rsidRPr="007E7855" w:rsidR="007E7855" w:rsidP="007E7855" w:rsidRDefault="007E7855" w14:paraId="1C356B60" wp14:textId="77777777">
            <w:pPr>
              <w:spacing w:after="0" w:line="240" w:lineRule="auto"/>
              <w:jc w:val="both"/>
              <w:rPr>
                <w:rFonts w:ascii="Times New Roman" w:hAnsi="Times New Roman" w:eastAsia="Times New Roman"/>
                <w:b/>
                <w:bCs/>
                <w:color w:val="000000"/>
                <w:sz w:val="20"/>
                <w:lang w:val="ro-RO" w:eastAsia="zh-CN"/>
              </w:rPr>
            </w:pPr>
            <w:r w:rsidRPr="007E7855">
              <w:rPr>
                <w:rFonts w:ascii="Times New Roman" w:hAnsi="Times New Roman" w:eastAsia="Times New Roman"/>
                <w:sz w:val="20"/>
                <w:szCs w:val="20"/>
                <w:lang w:val="ro-RO" w:eastAsia="zh-CN"/>
              </w:rPr>
              <w:t xml:space="preserve">Bibliografie corespunzătoare: Harding, Keith; Walker, Robin; </w:t>
            </w:r>
            <w:r w:rsidRPr="007E7855">
              <w:rPr>
                <w:rFonts w:ascii="Times New Roman" w:hAnsi="Times New Roman" w:eastAsia="Times New Roman"/>
                <w:i/>
                <w:sz w:val="20"/>
                <w:szCs w:val="20"/>
                <w:lang w:val="ro-RO" w:eastAsia="zh-CN"/>
              </w:rPr>
              <w:t>Oxford English for Careers, Tourism 2- Encounters</w:t>
            </w:r>
            <w:r w:rsidRPr="007E7855">
              <w:rPr>
                <w:rFonts w:ascii="Times New Roman" w:hAnsi="Times New Roman" w:eastAsia="Times New Roman"/>
                <w:sz w:val="20"/>
                <w:szCs w:val="20"/>
                <w:lang w:val="ro-RO" w:eastAsia="zh-CN"/>
              </w:rPr>
              <w:t>, OUP, 2007, Unit 8, page 68.</w:t>
            </w:r>
          </w:p>
          <w:p w:rsidRPr="005446C4" w:rsidR="00D6748B" w:rsidP="006C3B3F" w:rsidRDefault="00D6748B" w14:paraId="66204FF1" wp14:textId="77777777">
            <w:pPr>
              <w:spacing w:after="0" w:line="240" w:lineRule="auto"/>
              <w:rPr>
                <w:rFonts w:ascii="Times New Roman" w:hAnsi="Times New Roman"/>
                <w:sz w:val="20"/>
                <w:szCs w:val="20"/>
                <w:lang w:val="ro-RO"/>
              </w:rPr>
            </w:pPr>
          </w:p>
        </w:tc>
        <w:tc>
          <w:tcPr>
            <w:tcW w:w="2552" w:type="dxa"/>
            <w:shd w:val="clear" w:color="auto" w:fill="auto"/>
          </w:tcPr>
          <w:p w:rsidRPr="005446C4" w:rsidR="00D6748B" w:rsidP="007E7855" w:rsidRDefault="007E7855" w14:paraId="4E631D11" wp14:textId="77777777">
            <w:pPr>
              <w:spacing w:after="0" w:line="240" w:lineRule="auto"/>
              <w:jc w:val="both"/>
              <w:rPr>
                <w:rFonts w:ascii="Times New Roman" w:hAnsi="Times New Roman"/>
                <w:sz w:val="20"/>
                <w:szCs w:val="20"/>
                <w:lang w:val="ro-RO"/>
              </w:rPr>
            </w:pPr>
            <w:r w:rsidRPr="00D6748B">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D6748B" w:rsidP="006C3B3F" w:rsidRDefault="00D6748B" w14:paraId="2DBF0D7D" wp14:textId="77777777">
            <w:pPr>
              <w:spacing w:after="0" w:line="240" w:lineRule="auto"/>
              <w:rPr>
                <w:rFonts w:ascii="Times New Roman" w:hAnsi="Times New Roman"/>
                <w:sz w:val="20"/>
                <w:szCs w:val="20"/>
                <w:lang w:val="ro-RO"/>
              </w:rPr>
            </w:pPr>
          </w:p>
        </w:tc>
      </w:tr>
      <w:tr xmlns:wp14="http://schemas.microsoft.com/office/word/2010/wordml" w:rsidRPr="005446C4" w:rsidR="00D6748B" w:rsidTr="00816FF9" w14:paraId="35C85264" wp14:textId="77777777">
        <w:tc>
          <w:tcPr>
            <w:tcW w:w="4786" w:type="dxa"/>
            <w:shd w:val="clear" w:color="auto" w:fill="auto"/>
          </w:tcPr>
          <w:p w:rsidRPr="007E7855" w:rsidR="007E7855" w:rsidP="007E7855" w:rsidRDefault="007E7855" w14:paraId="18EB10FD" wp14:textId="77777777">
            <w:p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b/>
                <w:sz w:val="20"/>
                <w:szCs w:val="20"/>
                <w:lang w:val="ro-RO" w:eastAsia="zh-CN"/>
              </w:rPr>
              <w:t xml:space="preserve">9th course: On Tour II – </w:t>
            </w:r>
            <w:r w:rsidRPr="007E7855">
              <w:rPr>
                <w:rFonts w:ascii="Times New Roman" w:hAnsi="Times New Roman" w:eastAsia="Times New Roman"/>
                <w:sz w:val="20"/>
                <w:szCs w:val="20"/>
                <w:lang w:val="ro-RO" w:eastAsia="zh-CN"/>
              </w:rPr>
              <w:t>personal appearance, practicalities on tour, preparing notes for presentations</w:t>
            </w:r>
            <w:r w:rsidRPr="007E7855">
              <w:rPr>
                <w:rFonts w:ascii="Times New Roman" w:hAnsi="Times New Roman" w:eastAsia="Times New Roman"/>
                <w:b/>
                <w:sz w:val="20"/>
                <w:szCs w:val="20"/>
                <w:lang w:val="ro-RO" w:eastAsia="zh-CN"/>
              </w:rPr>
              <w:t xml:space="preserve">, </w:t>
            </w:r>
            <w:r w:rsidRPr="007E7855">
              <w:rPr>
                <w:rFonts w:ascii="Times New Roman" w:hAnsi="Times New Roman" w:eastAsia="Times New Roman"/>
                <w:sz w:val="20"/>
                <w:szCs w:val="20"/>
                <w:lang w:val="ro-RO" w:eastAsia="zh-CN"/>
              </w:rPr>
              <w:t>problems on tours</w:t>
            </w:r>
          </w:p>
          <w:p w:rsidRPr="007E7855" w:rsidR="007E7855" w:rsidP="007E7855" w:rsidRDefault="007E7855" w14:paraId="26D561B0" wp14:textId="77777777">
            <w:p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Cuvinte cheie: tours, presentations, appearance, coach tour role play, dependent prepositions. </w:t>
            </w:r>
          </w:p>
          <w:p w:rsidRPr="005446C4" w:rsidR="00D6748B" w:rsidP="007E7855" w:rsidRDefault="007E7855" w14:paraId="2FBF91CA" wp14:textId="77777777">
            <w:pPr>
              <w:spacing w:after="0" w:line="240" w:lineRule="auto"/>
              <w:rPr>
                <w:rFonts w:ascii="Times New Roman" w:hAnsi="Times New Roman"/>
                <w:sz w:val="20"/>
                <w:szCs w:val="20"/>
                <w:lang w:val="ro-RO"/>
              </w:rPr>
            </w:pPr>
            <w:r w:rsidRPr="007E7855">
              <w:rPr>
                <w:rFonts w:ascii="Times New Roman" w:hAnsi="Times New Roman" w:eastAsia="Times New Roman"/>
                <w:sz w:val="20"/>
                <w:szCs w:val="20"/>
                <w:lang w:val="ro-RO" w:eastAsia="zh-CN"/>
              </w:rPr>
              <w:t xml:space="preserve">Bibliografie corespunzătoare: Harding, Keith; Walker, Robin; </w:t>
            </w:r>
            <w:r w:rsidRPr="007E7855">
              <w:rPr>
                <w:rFonts w:ascii="Times New Roman" w:hAnsi="Times New Roman" w:eastAsia="Times New Roman"/>
                <w:i/>
                <w:sz w:val="20"/>
                <w:szCs w:val="20"/>
                <w:lang w:val="ro-RO" w:eastAsia="zh-CN"/>
              </w:rPr>
              <w:t>Oxford English for Careers, Tourism 2- Encounters</w:t>
            </w:r>
            <w:r w:rsidRPr="007E7855">
              <w:rPr>
                <w:rFonts w:ascii="Times New Roman" w:hAnsi="Times New Roman" w:eastAsia="Times New Roman"/>
                <w:sz w:val="20"/>
                <w:szCs w:val="20"/>
                <w:lang w:val="ro-RO" w:eastAsia="zh-CN"/>
              </w:rPr>
              <w:t>, OUP, 2007, Unit 8, page 68;</w:t>
            </w:r>
          </w:p>
        </w:tc>
        <w:tc>
          <w:tcPr>
            <w:tcW w:w="2552" w:type="dxa"/>
            <w:shd w:val="clear" w:color="auto" w:fill="auto"/>
          </w:tcPr>
          <w:p w:rsidRPr="005446C4" w:rsidR="00D6748B" w:rsidP="006C3B3F" w:rsidRDefault="007E7855" w14:paraId="6741B3B9"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D6748B" w:rsidP="006C3B3F" w:rsidRDefault="00D6748B" w14:paraId="6B62F1B3" wp14:textId="77777777">
            <w:pPr>
              <w:spacing w:after="0" w:line="240" w:lineRule="auto"/>
              <w:rPr>
                <w:rFonts w:ascii="Times New Roman" w:hAnsi="Times New Roman"/>
                <w:sz w:val="20"/>
                <w:szCs w:val="20"/>
                <w:lang w:val="ro-RO"/>
              </w:rPr>
            </w:pPr>
          </w:p>
        </w:tc>
      </w:tr>
      <w:tr xmlns:wp14="http://schemas.microsoft.com/office/word/2010/wordml" w:rsidRPr="005446C4" w:rsidR="00D6748B" w:rsidTr="00816FF9" w14:paraId="00EB44ED" wp14:textId="77777777">
        <w:tc>
          <w:tcPr>
            <w:tcW w:w="4786" w:type="dxa"/>
            <w:shd w:val="clear" w:color="auto" w:fill="auto"/>
          </w:tcPr>
          <w:p w:rsidRPr="007E7855" w:rsidR="007E7855" w:rsidP="007E7855" w:rsidRDefault="007E7855" w14:paraId="566ECD0C" wp14:textId="77777777">
            <w:p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b/>
                <w:sz w:val="20"/>
                <w:szCs w:val="20"/>
                <w:lang w:val="ro-RO" w:eastAsia="zh-CN"/>
              </w:rPr>
              <w:t xml:space="preserve">10th course: Hotel Entertainment – </w:t>
            </w:r>
            <w:r w:rsidRPr="007E7855">
              <w:rPr>
                <w:rFonts w:ascii="Times New Roman" w:hAnsi="Times New Roman" w:eastAsia="Times New Roman"/>
                <w:sz w:val="20"/>
                <w:szCs w:val="20"/>
                <w:lang w:val="ro-RO" w:eastAsia="zh-CN"/>
              </w:rPr>
              <w:t>hotel activities, customers of all ages, preparing a holiday program, indefinite pronouns, working with kids, getting a job as a hotel enterntainer</w:t>
            </w:r>
          </w:p>
          <w:p w:rsidRPr="007E7855" w:rsidR="007E7855" w:rsidP="007E7855" w:rsidRDefault="007E7855" w14:paraId="64590283" wp14:textId="77777777">
            <w:p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Cuvinte cheie: hotel, activities, entertainment, daily program. </w:t>
            </w:r>
          </w:p>
          <w:p w:rsidRPr="005446C4" w:rsidR="00D6748B" w:rsidP="007E7855" w:rsidRDefault="007E7855" w14:paraId="4207E343" wp14:textId="77777777">
            <w:pPr>
              <w:spacing w:after="0" w:line="240" w:lineRule="auto"/>
              <w:rPr>
                <w:rFonts w:ascii="Times New Roman" w:hAnsi="Times New Roman"/>
                <w:sz w:val="20"/>
                <w:szCs w:val="20"/>
                <w:lang w:val="ro-RO"/>
              </w:rPr>
            </w:pPr>
            <w:r w:rsidRPr="007E7855">
              <w:rPr>
                <w:rFonts w:ascii="Times New Roman" w:hAnsi="Times New Roman" w:eastAsia="Times New Roman"/>
                <w:sz w:val="20"/>
                <w:szCs w:val="20"/>
                <w:lang w:val="ro-RO" w:eastAsia="zh-CN"/>
              </w:rPr>
              <w:t xml:space="preserve">Bibliografie corespunzătoare: Harding, Keith; Walker, Robin; </w:t>
            </w:r>
            <w:r w:rsidRPr="007E7855">
              <w:rPr>
                <w:rFonts w:ascii="Times New Roman" w:hAnsi="Times New Roman" w:eastAsia="Times New Roman"/>
                <w:i/>
                <w:sz w:val="20"/>
                <w:szCs w:val="20"/>
                <w:lang w:val="ro-RO" w:eastAsia="zh-CN"/>
              </w:rPr>
              <w:t>Oxford English for Careers, Tourism 2- Encounters</w:t>
            </w:r>
            <w:r w:rsidRPr="007E7855">
              <w:rPr>
                <w:rFonts w:ascii="Times New Roman" w:hAnsi="Times New Roman" w:eastAsia="Times New Roman"/>
                <w:sz w:val="20"/>
                <w:szCs w:val="20"/>
                <w:lang w:val="ro-RO" w:eastAsia="zh-CN"/>
              </w:rPr>
              <w:t>, OUP, 2007, Unit 9, page 76</w:t>
            </w:r>
          </w:p>
        </w:tc>
        <w:tc>
          <w:tcPr>
            <w:tcW w:w="2552" w:type="dxa"/>
            <w:shd w:val="clear" w:color="auto" w:fill="auto"/>
          </w:tcPr>
          <w:p w:rsidRPr="005446C4" w:rsidR="00D6748B" w:rsidP="006C3B3F" w:rsidRDefault="007E7855" w14:paraId="39BD6734"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D6748B" w:rsidP="006C3B3F" w:rsidRDefault="00D6748B" w14:paraId="02F2C34E" wp14:textId="77777777">
            <w:pPr>
              <w:spacing w:after="0" w:line="240" w:lineRule="auto"/>
              <w:rPr>
                <w:rFonts w:ascii="Times New Roman" w:hAnsi="Times New Roman"/>
                <w:sz w:val="20"/>
                <w:szCs w:val="20"/>
                <w:lang w:val="ro-RO"/>
              </w:rPr>
            </w:pPr>
          </w:p>
        </w:tc>
      </w:tr>
      <w:tr xmlns:wp14="http://schemas.microsoft.com/office/word/2010/wordml" w:rsidRPr="005446C4" w:rsidR="00D6748B" w:rsidTr="00816FF9" w14:paraId="124A9462" wp14:textId="77777777">
        <w:tc>
          <w:tcPr>
            <w:tcW w:w="4786" w:type="dxa"/>
            <w:shd w:val="clear" w:color="auto" w:fill="auto"/>
          </w:tcPr>
          <w:p w:rsidRPr="007E7855" w:rsidR="007E7855" w:rsidP="007E7855" w:rsidRDefault="007E7855" w14:paraId="77193420" wp14:textId="77777777">
            <w:p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b/>
                <w:sz w:val="20"/>
                <w:szCs w:val="20"/>
                <w:lang w:val="ro-RO" w:eastAsia="zh-CN"/>
              </w:rPr>
              <w:t xml:space="preserve">11th course: Specialized Tourism I </w:t>
            </w:r>
            <w:r w:rsidRPr="007E7855">
              <w:rPr>
                <w:rFonts w:ascii="Times New Roman" w:hAnsi="Times New Roman" w:eastAsia="Times New Roman"/>
                <w:sz w:val="20"/>
                <w:szCs w:val="20"/>
                <w:lang w:val="ro-RO" w:eastAsia="zh-CN"/>
              </w:rPr>
              <w:t>– niche tourism, tourism activities, specialized tours.</w:t>
            </w:r>
          </w:p>
          <w:p w:rsidRPr="007E7855" w:rsidR="007E7855" w:rsidP="007E7855" w:rsidRDefault="007E7855" w14:paraId="0E0B1487" wp14:textId="77777777">
            <w:p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Cuvinte cheie: niche tourism, specialized tours, special requests. </w:t>
            </w:r>
          </w:p>
          <w:p w:rsidRPr="007E7855" w:rsidR="007E7855" w:rsidP="007E7855" w:rsidRDefault="007E7855" w14:paraId="504B7A81" wp14:textId="77777777">
            <w:pPr>
              <w:spacing w:after="0" w:line="240" w:lineRule="auto"/>
              <w:jc w:val="both"/>
              <w:rPr>
                <w:rFonts w:ascii="Times New Roman" w:hAnsi="Times New Roman" w:eastAsia="Times New Roman"/>
                <w:b/>
                <w:bCs/>
                <w:color w:val="000000"/>
                <w:sz w:val="20"/>
                <w:lang w:val="ro-RO" w:eastAsia="zh-CN"/>
              </w:rPr>
            </w:pPr>
            <w:r w:rsidRPr="007E7855">
              <w:rPr>
                <w:rFonts w:ascii="Times New Roman" w:hAnsi="Times New Roman" w:eastAsia="Times New Roman"/>
                <w:sz w:val="20"/>
                <w:szCs w:val="20"/>
                <w:lang w:val="ro-RO" w:eastAsia="zh-CN"/>
              </w:rPr>
              <w:t xml:space="preserve">Bibliografie corespunzătoare: Harding, Keith; Walker, Robin; </w:t>
            </w:r>
            <w:r w:rsidRPr="007E7855">
              <w:rPr>
                <w:rFonts w:ascii="Times New Roman" w:hAnsi="Times New Roman" w:eastAsia="Times New Roman"/>
                <w:i/>
                <w:sz w:val="20"/>
                <w:szCs w:val="20"/>
                <w:lang w:val="ro-RO" w:eastAsia="zh-CN"/>
              </w:rPr>
              <w:t>Oxford English for Careers, Tourism 2- Encounters</w:t>
            </w:r>
            <w:r w:rsidRPr="007E7855">
              <w:rPr>
                <w:rFonts w:ascii="Times New Roman" w:hAnsi="Times New Roman" w:eastAsia="Times New Roman"/>
                <w:sz w:val="20"/>
                <w:szCs w:val="20"/>
                <w:lang w:val="ro-RO" w:eastAsia="zh-CN"/>
              </w:rPr>
              <w:t>, OUP, 2007, Unit 10, page 84.</w:t>
            </w:r>
          </w:p>
          <w:p w:rsidRPr="005446C4" w:rsidR="00D6748B" w:rsidP="006C3B3F" w:rsidRDefault="00D6748B" w14:paraId="680A4E5D" wp14:textId="77777777">
            <w:pPr>
              <w:spacing w:after="0" w:line="240" w:lineRule="auto"/>
              <w:rPr>
                <w:rFonts w:ascii="Times New Roman" w:hAnsi="Times New Roman"/>
                <w:sz w:val="20"/>
                <w:szCs w:val="20"/>
                <w:lang w:val="ro-RO"/>
              </w:rPr>
            </w:pPr>
          </w:p>
        </w:tc>
        <w:tc>
          <w:tcPr>
            <w:tcW w:w="2552" w:type="dxa"/>
            <w:shd w:val="clear" w:color="auto" w:fill="auto"/>
          </w:tcPr>
          <w:p w:rsidRPr="005446C4" w:rsidR="00D6748B" w:rsidP="006C3B3F" w:rsidRDefault="007E7855" w14:paraId="1987C634"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D6748B" w:rsidP="006C3B3F" w:rsidRDefault="00D6748B" w14:paraId="19219836" wp14:textId="77777777">
            <w:pPr>
              <w:spacing w:after="0" w:line="240" w:lineRule="auto"/>
              <w:rPr>
                <w:rFonts w:ascii="Times New Roman" w:hAnsi="Times New Roman"/>
                <w:sz w:val="20"/>
                <w:szCs w:val="20"/>
                <w:lang w:val="ro-RO"/>
              </w:rPr>
            </w:pPr>
          </w:p>
        </w:tc>
      </w:tr>
      <w:tr xmlns:wp14="http://schemas.microsoft.com/office/word/2010/wordml" w:rsidRPr="005446C4" w:rsidR="00D6748B" w:rsidTr="00816FF9" w14:paraId="51A76C08" wp14:textId="77777777">
        <w:tc>
          <w:tcPr>
            <w:tcW w:w="4786" w:type="dxa"/>
            <w:shd w:val="clear" w:color="auto" w:fill="auto"/>
          </w:tcPr>
          <w:p w:rsidRPr="007E7855" w:rsidR="007E7855" w:rsidP="007E7855" w:rsidRDefault="007E7855" w14:paraId="6A29EA02" wp14:textId="77777777">
            <w:p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b/>
                <w:sz w:val="20"/>
                <w:szCs w:val="20"/>
                <w:lang w:val="ro-RO" w:eastAsia="zh-CN"/>
              </w:rPr>
              <w:lastRenderedPageBreak/>
              <w:t>12th course: Specialized Tourism II</w:t>
            </w:r>
            <w:r w:rsidRPr="007E7855">
              <w:rPr>
                <w:rFonts w:ascii="Times New Roman" w:hAnsi="Times New Roman" w:eastAsia="Times New Roman"/>
                <w:sz w:val="20"/>
                <w:szCs w:val="20"/>
                <w:lang w:val="ro-RO" w:eastAsia="zh-CN"/>
              </w:rPr>
              <w:t xml:space="preserve"> – describing disability, disabled tourists and their special requests, cross-cultural misunderstandings</w:t>
            </w:r>
          </w:p>
          <w:p w:rsidRPr="007E7855" w:rsidR="007E7855" w:rsidP="007E7855" w:rsidRDefault="007E7855" w14:paraId="41114AAC" wp14:textId="77777777">
            <w:p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Cuvinte cheie: disability access, specialized tours, cross-cultural misunderstandings. </w:t>
            </w:r>
          </w:p>
          <w:p w:rsidRPr="005446C4" w:rsidR="00D6748B" w:rsidP="007E7855" w:rsidRDefault="007E7855" w14:paraId="035DDB89" wp14:textId="77777777">
            <w:pPr>
              <w:spacing w:after="0" w:line="240" w:lineRule="auto"/>
              <w:rPr>
                <w:rFonts w:ascii="Times New Roman" w:hAnsi="Times New Roman"/>
                <w:sz w:val="20"/>
                <w:szCs w:val="20"/>
                <w:lang w:val="ro-RO"/>
              </w:rPr>
            </w:pPr>
            <w:r w:rsidRPr="007E7855">
              <w:rPr>
                <w:rFonts w:ascii="Times New Roman" w:hAnsi="Times New Roman" w:eastAsia="Times New Roman"/>
                <w:sz w:val="20"/>
                <w:szCs w:val="20"/>
                <w:lang w:val="ro-RO" w:eastAsia="zh-CN"/>
              </w:rPr>
              <w:t xml:space="preserve">Bibliografie corespunzătoare: Harding, Keith; Walker, Robin; </w:t>
            </w:r>
            <w:r w:rsidRPr="007E7855">
              <w:rPr>
                <w:rFonts w:ascii="Times New Roman" w:hAnsi="Times New Roman" w:eastAsia="Times New Roman"/>
                <w:i/>
                <w:sz w:val="20"/>
                <w:szCs w:val="20"/>
                <w:lang w:val="ro-RO" w:eastAsia="zh-CN"/>
              </w:rPr>
              <w:t>Oxford English for Careers, Tourism 2- Encounters</w:t>
            </w:r>
            <w:r w:rsidRPr="007E7855">
              <w:rPr>
                <w:rFonts w:ascii="Times New Roman" w:hAnsi="Times New Roman" w:eastAsia="Times New Roman"/>
                <w:sz w:val="20"/>
                <w:szCs w:val="20"/>
                <w:lang w:val="ro-RO" w:eastAsia="zh-CN"/>
              </w:rPr>
              <w:t>, OUP, 2007, Unit 10, page 84.</w:t>
            </w:r>
          </w:p>
        </w:tc>
        <w:tc>
          <w:tcPr>
            <w:tcW w:w="2552" w:type="dxa"/>
            <w:shd w:val="clear" w:color="auto" w:fill="auto"/>
          </w:tcPr>
          <w:p w:rsidRPr="005446C4" w:rsidR="00D6748B" w:rsidP="006C3B3F" w:rsidRDefault="007E7855" w14:paraId="2B3FFE71"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D6748B" w:rsidP="006C3B3F" w:rsidRDefault="00D6748B" w14:paraId="296FEF7D" wp14:textId="77777777">
            <w:pPr>
              <w:spacing w:after="0" w:line="240" w:lineRule="auto"/>
              <w:rPr>
                <w:rFonts w:ascii="Times New Roman" w:hAnsi="Times New Roman"/>
                <w:sz w:val="20"/>
                <w:szCs w:val="20"/>
                <w:lang w:val="ro-RO"/>
              </w:rPr>
            </w:pPr>
          </w:p>
        </w:tc>
      </w:tr>
      <w:tr xmlns:wp14="http://schemas.microsoft.com/office/word/2010/wordml" w:rsidRPr="005446C4" w:rsidR="00D6748B" w:rsidTr="00816FF9" w14:paraId="069ACFD9" wp14:textId="77777777">
        <w:tc>
          <w:tcPr>
            <w:tcW w:w="4786" w:type="dxa"/>
            <w:shd w:val="clear" w:color="auto" w:fill="auto"/>
          </w:tcPr>
          <w:p w:rsidRPr="007E7855" w:rsidR="007E7855" w:rsidP="007E7855" w:rsidRDefault="007E7855" w14:paraId="107E3261" wp14:textId="77777777">
            <w:pPr>
              <w:spacing w:after="0" w:line="240" w:lineRule="auto"/>
              <w:jc w:val="both"/>
              <w:rPr>
                <w:rFonts w:ascii="Times New Roman" w:hAnsi="Times New Roman" w:eastAsia="Times New Roman"/>
                <w:b/>
                <w:sz w:val="20"/>
                <w:szCs w:val="20"/>
                <w:lang w:val="ro-RO" w:eastAsia="zh-CN"/>
              </w:rPr>
            </w:pPr>
            <w:r w:rsidRPr="007E7855">
              <w:rPr>
                <w:rFonts w:ascii="Times New Roman" w:hAnsi="Times New Roman" w:eastAsia="Times New Roman"/>
                <w:b/>
                <w:sz w:val="20"/>
                <w:szCs w:val="20"/>
                <w:lang w:val="ro-RO" w:eastAsia="zh-CN"/>
              </w:rPr>
              <w:t>13th course:</w:t>
            </w:r>
            <w:r w:rsidRPr="007E7855">
              <w:rPr>
                <w:rFonts w:ascii="Times New Roman" w:hAnsi="Times New Roman" w:eastAsia="Times New Roman"/>
                <w:sz w:val="20"/>
                <w:szCs w:val="20"/>
                <w:lang w:val="ro-RO" w:eastAsia="zh-CN"/>
              </w:rPr>
              <w:t xml:space="preserve"> </w:t>
            </w:r>
            <w:r w:rsidRPr="007E7855">
              <w:rPr>
                <w:rFonts w:ascii="Times New Roman" w:hAnsi="Times New Roman" w:eastAsia="Times New Roman"/>
                <w:b/>
                <w:sz w:val="20"/>
                <w:szCs w:val="20"/>
                <w:lang w:val="ro-RO" w:eastAsia="zh-CN"/>
              </w:rPr>
              <w:t>Grammar Revision – The Passive Voice; The Conditionals; The Modals; theory and exercises</w:t>
            </w:r>
          </w:p>
          <w:p w:rsidRPr="007E7855" w:rsidR="007E7855" w:rsidP="007E7855" w:rsidRDefault="007E7855" w14:paraId="6D5D5D3F" wp14:textId="77777777">
            <w:p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Cuvinte cheie: the Passive Voice, the Conditionals, the Modals </w:t>
            </w:r>
          </w:p>
          <w:p w:rsidRPr="007E7855" w:rsidR="007E7855" w:rsidP="007E7855" w:rsidRDefault="007E7855" w14:paraId="1065ADF1" wp14:textId="77777777">
            <w:p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Bibliografie corespunzătoare: Dingen, Sheila; Viney, Brigit; Walker, Elaine; Elsworth, Steve; </w:t>
            </w:r>
            <w:r w:rsidRPr="007E7855">
              <w:rPr>
                <w:rFonts w:ascii="Times New Roman" w:hAnsi="Times New Roman" w:eastAsia="Times New Roman"/>
                <w:i/>
                <w:sz w:val="20"/>
                <w:szCs w:val="20"/>
                <w:lang w:val="ro-RO" w:eastAsia="zh-CN"/>
              </w:rPr>
              <w:t>Grammar Practice for Intermediate Students</w:t>
            </w:r>
            <w:r w:rsidRPr="007E7855">
              <w:rPr>
                <w:rFonts w:ascii="Times New Roman" w:hAnsi="Times New Roman" w:eastAsia="Times New Roman"/>
                <w:sz w:val="20"/>
                <w:szCs w:val="20"/>
                <w:lang w:val="ro-RO" w:eastAsia="zh-CN"/>
              </w:rPr>
              <w:t xml:space="preserve">, Pearson Logman, 2007, pp. 108-111, 131-138, 74-86.  </w:t>
            </w:r>
          </w:p>
          <w:p w:rsidRPr="005446C4" w:rsidR="00D6748B" w:rsidP="006C3B3F" w:rsidRDefault="00D6748B" w14:paraId="7194DBDC" wp14:textId="77777777">
            <w:pPr>
              <w:spacing w:after="0" w:line="240" w:lineRule="auto"/>
              <w:rPr>
                <w:rFonts w:ascii="Times New Roman" w:hAnsi="Times New Roman"/>
                <w:sz w:val="20"/>
                <w:szCs w:val="20"/>
                <w:lang w:val="ro-RO"/>
              </w:rPr>
            </w:pPr>
          </w:p>
        </w:tc>
        <w:tc>
          <w:tcPr>
            <w:tcW w:w="2552" w:type="dxa"/>
            <w:shd w:val="clear" w:color="auto" w:fill="auto"/>
          </w:tcPr>
          <w:p w:rsidRPr="005446C4" w:rsidR="00D6748B" w:rsidP="006C3B3F" w:rsidRDefault="007E7855" w14:paraId="33D8CFC8"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D6748B" w:rsidP="006C3B3F" w:rsidRDefault="00D6748B" w14:paraId="769D0D3C" wp14:textId="77777777">
            <w:pPr>
              <w:spacing w:after="0" w:line="240" w:lineRule="auto"/>
              <w:rPr>
                <w:rFonts w:ascii="Times New Roman" w:hAnsi="Times New Roman"/>
                <w:sz w:val="20"/>
                <w:szCs w:val="20"/>
                <w:lang w:val="ro-RO"/>
              </w:rPr>
            </w:pPr>
          </w:p>
        </w:tc>
      </w:tr>
      <w:tr xmlns:wp14="http://schemas.microsoft.com/office/word/2010/wordml" w:rsidRPr="005446C4" w:rsidR="007E7855" w:rsidTr="00816FF9" w14:paraId="4773A7A7" wp14:textId="77777777">
        <w:tc>
          <w:tcPr>
            <w:tcW w:w="4786" w:type="dxa"/>
            <w:shd w:val="clear" w:color="auto" w:fill="auto"/>
          </w:tcPr>
          <w:p w:rsidRPr="007E7855" w:rsidR="007E7855" w:rsidP="007E7855" w:rsidRDefault="007E7855" w14:paraId="247C5ABE" wp14:textId="77777777">
            <w:pPr>
              <w:spacing w:after="0" w:line="240" w:lineRule="auto"/>
              <w:jc w:val="both"/>
              <w:rPr>
                <w:rFonts w:ascii="Times New Roman" w:hAnsi="Times New Roman" w:eastAsia="Times New Roman"/>
                <w:b/>
                <w:sz w:val="20"/>
                <w:szCs w:val="20"/>
                <w:lang w:val="ro-RO" w:eastAsia="zh-CN"/>
              </w:rPr>
            </w:pPr>
            <w:r w:rsidRPr="007E7855">
              <w:rPr>
                <w:rFonts w:ascii="Times New Roman" w:hAnsi="Times New Roman" w:eastAsia="Times New Roman"/>
                <w:b/>
                <w:sz w:val="20"/>
                <w:szCs w:val="20"/>
                <w:lang w:val="ro-RO" w:eastAsia="zh-CN"/>
              </w:rPr>
              <w:t>Examination</w:t>
            </w:r>
            <w:r w:rsidRPr="007E7855">
              <w:rPr>
                <w:rFonts w:ascii="Times New Roman" w:hAnsi="Times New Roman" w:eastAsia="Times New Roman"/>
                <w:sz w:val="20"/>
                <w:szCs w:val="20"/>
                <w:lang w:val="ro-RO" w:eastAsia="zh-CN"/>
              </w:rPr>
              <w:t>. (</w:t>
            </w:r>
            <w:r w:rsidRPr="007E7855">
              <w:rPr>
                <w:rFonts w:ascii="Times New Roman" w:hAnsi="Times New Roman" w:eastAsia="Times New Roman"/>
                <w:i/>
                <w:sz w:val="20"/>
                <w:szCs w:val="20"/>
                <w:lang w:val="ro-RO" w:eastAsia="zh-CN"/>
              </w:rPr>
              <w:t>Examinare finală</w:t>
            </w:r>
            <w:r w:rsidRPr="007E7855">
              <w:rPr>
                <w:rFonts w:ascii="Times New Roman" w:hAnsi="Times New Roman" w:eastAsia="Times New Roman"/>
                <w:sz w:val="20"/>
                <w:szCs w:val="20"/>
                <w:lang w:val="ro-RO" w:eastAsia="zh-CN"/>
              </w:rPr>
              <w:t xml:space="preserve">) understanding written and spoken text, producing written text. </w:t>
            </w:r>
            <w:r w:rsidRPr="007E7855">
              <w:rPr>
                <w:rFonts w:ascii="Times New Roman" w:hAnsi="Times New Roman" w:eastAsia="Times New Roman"/>
                <w:b/>
                <w:sz w:val="20"/>
                <w:szCs w:val="20"/>
                <w:lang w:val="ro-RO" w:eastAsia="zh-CN"/>
              </w:rPr>
              <w:t xml:space="preserve">Linguistic competence test. </w:t>
            </w:r>
          </w:p>
          <w:p w:rsidRPr="007E7855" w:rsidR="007E7855" w:rsidP="007E7855" w:rsidRDefault="007E7855" w14:paraId="275BCB6E" wp14:textId="77777777">
            <w:p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Cuvinte-cheie: understanding and producing written text: strategies and techniques. </w:t>
            </w:r>
          </w:p>
          <w:p w:rsidRPr="005446C4" w:rsidR="007E7855" w:rsidP="007E7855" w:rsidRDefault="007E7855" w14:paraId="54CD245A" wp14:textId="77777777">
            <w:pPr>
              <w:spacing w:after="0" w:line="240" w:lineRule="auto"/>
              <w:rPr>
                <w:rFonts w:ascii="Times New Roman" w:hAnsi="Times New Roman"/>
                <w:sz w:val="20"/>
                <w:szCs w:val="20"/>
                <w:lang w:val="ro-RO"/>
              </w:rPr>
            </w:pPr>
          </w:p>
        </w:tc>
        <w:tc>
          <w:tcPr>
            <w:tcW w:w="2552" w:type="dxa"/>
            <w:shd w:val="clear" w:color="auto" w:fill="auto"/>
          </w:tcPr>
          <w:p w:rsidRPr="007E7855" w:rsidR="007E7855" w:rsidP="007E7855" w:rsidRDefault="007E7855" w14:paraId="6974E880" wp14:textId="77777777">
            <w:pPr>
              <w:spacing w:after="0" w:line="240" w:lineRule="auto"/>
              <w:rPr>
                <w:rFonts w:ascii="Times New Roman" w:hAnsi="Times New Roman"/>
                <w:sz w:val="20"/>
                <w:szCs w:val="20"/>
                <w:lang w:val="ro-RO"/>
              </w:rPr>
            </w:pPr>
            <w:r w:rsidRPr="007E7855">
              <w:rPr>
                <w:rFonts w:ascii="Times New Roman" w:hAnsi="Times New Roman"/>
                <w:sz w:val="20"/>
                <w:szCs w:val="20"/>
                <w:lang w:val="ro-RO"/>
              </w:rPr>
              <w:t>evaluare scrisă + orală</w:t>
            </w:r>
          </w:p>
        </w:tc>
        <w:tc>
          <w:tcPr>
            <w:tcW w:w="2835" w:type="dxa"/>
            <w:shd w:val="clear" w:color="auto" w:fill="auto"/>
          </w:tcPr>
          <w:p w:rsidRPr="005446C4" w:rsidR="007E7855" w:rsidP="007E7855" w:rsidRDefault="007E7855" w14:paraId="1231BE67" wp14:textId="77777777">
            <w:pPr>
              <w:spacing w:after="0" w:line="240" w:lineRule="auto"/>
              <w:rPr>
                <w:rFonts w:ascii="Times New Roman" w:hAnsi="Times New Roman"/>
                <w:sz w:val="20"/>
                <w:szCs w:val="20"/>
                <w:lang w:val="ro-RO"/>
              </w:rPr>
            </w:pPr>
          </w:p>
        </w:tc>
      </w:tr>
      <w:tr xmlns:wp14="http://schemas.microsoft.com/office/word/2010/wordml" w:rsidRPr="005446C4" w:rsidR="007E7855" w:rsidTr="00816FF9" w14:paraId="3A4842AB" wp14:textId="77777777">
        <w:trPr>
          <w:cantSplit/>
        </w:trPr>
        <w:tc>
          <w:tcPr>
            <w:tcW w:w="10173" w:type="dxa"/>
            <w:gridSpan w:val="3"/>
            <w:shd w:val="clear" w:color="auto" w:fill="auto"/>
          </w:tcPr>
          <w:p w:rsidR="007E7855" w:rsidP="007E7855" w:rsidRDefault="007E7855" w14:paraId="48488834" wp14:textId="77777777">
            <w:pPr>
              <w:spacing w:after="0" w:line="240" w:lineRule="auto"/>
              <w:rPr>
                <w:rFonts w:ascii="Times New Roman" w:hAnsi="Times New Roman"/>
                <w:b/>
                <w:bCs/>
                <w:sz w:val="20"/>
                <w:szCs w:val="20"/>
                <w:lang w:val="ro-RO"/>
              </w:rPr>
            </w:pPr>
            <w:r w:rsidRPr="005446C4">
              <w:rPr>
                <w:rFonts w:ascii="Times New Roman" w:hAnsi="Times New Roman"/>
                <w:b/>
                <w:bCs/>
                <w:sz w:val="20"/>
                <w:szCs w:val="20"/>
                <w:lang w:val="ro-RO"/>
              </w:rPr>
              <w:t>Bibliografie</w:t>
            </w:r>
            <w:r>
              <w:rPr>
                <w:rFonts w:ascii="Times New Roman" w:hAnsi="Times New Roman"/>
                <w:b/>
                <w:bCs/>
                <w:sz w:val="20"/>
                <w:szCs w:val="20"/>
                <w:lang w:val="ro-RO"/>
              </w:rPr>
              <w:t>:</w:t>
            </w:r>
          </w:p>
          <w:p w:rsidRPr="007E7855" w:rsidR="007E7855" w:rsidP="007E7855" w:rsidRDefault="007E7855" w14:paraId="614969FE" wp14:textId="77777777">
            <w:pPr>
              <w:numPr>
                <w:ilvl w:val="0"/>
                <w:numId w:val="13"/>
              </w:num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Dingen, Sheila; Viney, Brigit; Walker, Elaine; Elsworth, Steve; </w:t>
            </w:r>
            <w:r w:rsidRPr="007E7855">
              <w:rPr>
                <w:rFonts w:ascii="Times New Roman" w:hAnsi="Times New Roman" w:eastAsia="Times New Roman"/>
                <w:i/>
                <w:sz w:val="20"/>
                <w:szCs w:val="20"/>
                <w:lang w:val="ro-RO" w:eastAsia="zh-CN"/>
              </w:rPr>
              <w:t>Grammar Practice for Intermediate Students</w:t>
            </w:r>
            <w:r w:rsidRPr="007E7855">
              <w:rPr>
                <w:rFonts w:ascii="Times New Roman" w:hAnsi="Times New Roman" w:eastAsia="Times New Roman"/>
                <w:sz w:val="20"/>
                <w:szCs w:val="20"/>
                <w:lang w:val="ro-RO" w:eastAsia="zh-CN"/>
              </w:rPr>
              <w:t xml:space="preserve">, Pearson Logman, 2007. </w:t>
            </w:r>
          </w:p>
          <w:p w:rsidRPr="007E7855" w:rsidR="007E7855" w:rsidP="007E7855" w:rsidRDefault="007E7855" w14:paraId="7D20B7C0" wp14:textId="77777777">
            <w:pPr>
              <w:numPr>
                <w:ilvl w:val="0"/>
                <w:numId w:val="13"/>
              </w:num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Evans, Virginia; Successful Writing, Proficiency, Express Publishing, 1998</w:t>
            </w:r>
          </w:p>
          <w:p w:rsidRPr="007E7855" w:rsidR="007E7855" w:rsidP="007E7855" w:rsidRDefault="007E7855" w14:paraId="6D658A0E" wp14:textId="77777777">
            <w:pPr>
              <w:numPr>
                <w:ilvl w:val="0"/>
                <w:numId w:val="13"/>
              </w:num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Harding, Keith; Walker, Robin; </w:t>
            </w:r>
            <w:r w:rsidRPr="007E7855">
              <w:rPr>
                <w:rFonts w:ascii="Times New Roman" w:hAnsi="Times New Roman" w:eastAsia="Times New Roman"/>
                <w:i/>
                <w:sz w:val="20"/>
                <w:szCs w:val="20"/>
                <w:lang w:val="ro-RO" w:eastAsia="zh-CN"/>
              </w:rPr>
              <w:t>Oxford English for Careers, Tourism 2- Encounters</w:t>
            </w:r>
            <w:r w:rsidRPr="007E7855">
              <w:rPr>
                <w:rFonts w:ascii="Times New Roman" w:hAnsi="Times New Roman" w:eastAsia="Times New Roman"/>
                <w:sz w:val="20"/>
                <w:szCs w:val="20"/>
                <w:lang w:val="ro-RO" w:eastAsia="zh-CN"/>
              </w:rPr>
              <w:t>, OUP, 2007</w:t>
            </w:r>
          </w:p>
          <w:p w:rsidRPr="007E7855" w:rsidR="007E7855" w:rsidP="007E7855" w:rsidRDefault="007E7855" w14:paraId="206112AA" wp14:textId="77777777">
            <w:pPr>
              <w:numPr>
                <w:ilvl w:val="0"/>
                <w:numId w:val="13"/>
              </w:num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Foley, Mark; Hall, Diane; </w:t>
            </w:r>
            <w:r w:rsidRPr="007E7855">
              <w:rPr>
                <w:rFonts w:ascii="Times New Roman" w:hAnsi="Times New Roman" w:eastAsia="Times New Roman"/>
                <w:i/>
                <w:sz w:val="20"/>
                <w:szCs w:val="20"/>
                <w:lang w:val="ro-RO" w:eastAsia="zh-CN"/>
              </w:rPr>
              <w:t>Longman Advanced Learners’ Grammar</w:t>
            </w:r>
            <w:r w:rsidRPr="007E7855">
              <w:rPr>
                <w:rFonts w:ascii="Times New Roman" w:hAnsi="Times New Roman" w:eastAsia="Times New Roman"/>
                <w:sz w:val="20"/>
                <w:szCs w:val="20"/>
                <w:lang w:val="ro-RO" w:eastAsia="zh-CN"/>
              </w:rPr>
              <w:t>, Longman, 2003</w:t>
            </w:r>
          </w:p>
          <w:p w:rsidRPr="007E7855" w:rsidR="007E7855" w:rsidP="007E7855" w:rsidRDefault="007E7855" w14:paraId="5D4D1930" wp14:textId="77777777">
            <w:pPr>
              <w:numPr>
                <w:ilvl w:val="0"/>
                <w:numId w:val="13"/>
              </w:num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Yates, Christopher St. J. ; </w:t>
            </w:r>
            <w:r w:rsidRPr="007E7855">
              <w:rPr>
                <w:rFonts w:ascii="Times New Roman" w:hAnsi="Times New Roman" w:eastAsia="Times New Roman"/>
                <w:i/>
                <w:sz w:val="20"/>
                <w:szCs w:val="20"/>
                <w:lang w:val="ro-RO" w:eastAsia="zh-CN"/>
              </w:rPr>
              <w:t>Earth Sciences, English for Academic Purposes Series</w:t>
            </w:r>
            <w:r w:rsidRPr="007E7855">
              <w:rPr>
                <w:rFonts w:ascii="Times New Roman" w:hAnsi="Times New Roman" w:eastAsia="Times New Roman"/>
                <w:sz w:val="20"/>
                <w:szCs w:val="20"/>
                <w:lang w:val="ro-RO" w:eastAsia="zh-CN"/>
              </w:rPr>
              <w:t>, Cassell, 1988</w:t>
            </w:r>
          </w:p>
          <w:p w:rsidRPr="007E7855" w:rsidR="007E7855" w:rsidP="007E7855" w:rsidRDefault="007E7855" w14:paraId="36FEB5B0" wp14:textId="77777777">
            <w:pPr>
              <w:spacing w:after="0" w:line="240" w:lineRule="auto"/>
              <w:rPr>
                <w:rFonts w:ascii="Times New Roman" w:hAnsi="Times New Roman"/>
                <w:sz w:val="20"/>
                <w:szCs w:val="20"/>
                <w:lang w:val="ro-RO"/>
              </w:rPr>
            </w:pPr>
          </w:p>
        </w:tc>
      </w:tr>
    </w:tbl>
    <w:p xmlns:wp14="http://schemas.microsoft.com/office/word/2010/wordml" w:rsidRPr="005446C4" w:rsidR="006C3B3F" w:rsidP="006C3B3F" w:rsidRDefault="006C3B3F" w14:paraId="30D7AA69" wp14:textId="77777777">
      <w:pPr>
        <w:pStyle w:val="Heading3"/>
        <w:spacing w:before="0" w:after="0" w:line="240" w:lineRule="auto"/>
        <w:rPr>
          <w:rFonts w:ascii="Times New Roman" w:hAnsi="Times New Roman"/>
          <w:sz w:val="20"/>
          <w:lang w:val="ro-RO"/>
        </w:rPr>
      </w:pPr>
    </w:p>
    <w:p xmlns:wp14="http://schemas.microsoft.com/office/word/2010/wordml" w:rsidRPr="005446C4" w:rsidR="006C3B3F" w:rsidP="006C3B3F" w:rsidRDefault="006C3B3F" w14:paraId="45A87B19" wp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5446C4" w:rsidR="006C3B3F" w:rsidTr="00816FF9" w14:paraId="3572E6DC" wp14:textId="77777777">
        <w:tc>
          <w:tcPr>
            <w:tcW w:w="10173" w:type="dxa"/>
          </w:tcPr>
          <w:p w:rsidRPr="005446C4" w:rsidR="005446C4" w:rsidP="005446C4" w:rsidRDefault="005446C4" w14:paraId="74BAB476"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33E0F7F"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091B043A" wp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7E7855">
              <w:rPr>
                <w:rFonts w:ascii="Times New Roman" w:hAnsi="Times New Roman"/>
                <w:bCs/>
                <w:sz w:val="20"/>
                <w:szCs w:val="20"/>
                <w:lang w:val="ro-RO"/>
              </w:rPr>
              <w:t>engleză</w:t>
            </w:r>
            <w:r w:rsidRPr="005446C4">
              <w:rPr>
                <w:rFonts w:ascii="Times New Roman" w:hAnsi="Times New Roman"/>
                <w:bCs/>
                <w:sz w:val="20"/>
                <w:szCs w:val="20"/>
                <w:lang w:val="ro-RO"/>
              </w:rPr>
              <w:t xml:space="preserve"> în viitoarea lor profesie.</w:t>
            </w:r>
          </w:p>
        </w:tc>
      </w:tr>
    </w:tbl>
    <w:p xmlns:wp14="http://schemas.microsoft.com/office/word/2010/wordml" w:rsidRPr="005446C4" w:rsidR="006C3B3F" w:rsidP="006C3B3F" w:rsidRDefault="006C3B3F" w14:paraId="7196D064"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AE40429" wp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5446C4" w:rsidR="006C3B3F" w:rsidTr="00816FF9" w14:paraId="274C3F32" wp14:textId="77777777">
        <w:tc>
          <w:tcPr>
            <w:tcW w:w="2977" w:type="dxa"/>
          </w:tcPr>
          <w:p w:rsidRPr="005446C4" w:rsidR="006C3B3F" w:rsidP="006C3B3F" w:rsidRDefault="006C3B3F" w14:paraId="76BCFAA8"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69FEFAE2"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055FBE51"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33BECF16"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xmlns:wp14="http://schemas.microsoft.com/office/word/2010/wordml" w:rsidRPr="005446C4" w:rsidR="006C3B3F" w:rsidTr="00816FF9" w14:paraId="7715C7A7" wp14:textId="77777777">
        <w:tc>
          <w:tcPr>
            <w:tcW w:w="2977" w:type="dxa"/>
            <w:vMerge w:val="restart"/>
          </w:tcPr>
          <w:p w:rsidRPr="005446C4" w:rsidR="006C3B3F" w:rsidP="006C3B3F" w:rsidRDefault="006C3B3F" w14:paraId="2DA25AD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34FF1C98" wp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6D072C0D" wp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48A21919"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BD18F9B" wp14:textId="77777777">
        <w:tc>
          <w:tcPr>
            <w:tcW w:w="2977" w:type="dxa"/>
            <w:vMerge/>
          </w:tcPr>
          <w:p w:rsidRPr="005446C4" w:rsidR="006C3B3F" w:rsidP="006C3B3F" w:rsidRDefault="006C3B3F" w14:paraId="238601FE"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F3CABC7"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5B08B5D1"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16DEB4A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AD9C6F4" wp14:textId="77777777">
        <w:trPr>
          <w:trHeight w:val="282"/>
        </w:trPr>
        <w:tc>
          <w:tcPr>
            <w:tcW w:w="2977" w:type="dxa"/>
            <w:vMerge/>
          </w:tcPr>
          <w:p w:rsidRPr="005446C4" w:rsidR="006C3B3F" w:rsidP="006C3B3F" w:rsidRDefault="006C3B3F" w14:paraId="4B1F511A"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5F9C3DC"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5023141B"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1F3B1409"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62C75D1" wp14:textId="77777777">
        <w:tc>
          <w:tcPr>
            <w:tcW w:w="2977" w:type="dxa"/>
            <w:vMerge/>
          </w:tcPr>
          <w:p w:rsidRPr="005446C4" w:rsidR="006C3B3F" w:rsidP="006C3B3F" w:rsidRDefault="006C3B3F" w14:paraId="664355AD"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A965116"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7DF4E37C"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44FB30F8"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555FA59" wp14:textId="77777777">
        <w:trPr>
          <w:trHeight w:val="1146"/>
        </w:trPr>
        <w:tc>
          <w:tcPr>
            <w:tcW w:w="2977" w:type="dxa"/>
          </w:tcPr>
          <w:p w:rsidRPr="005446C4" w:rsidR="006C3B3F" w:rsidP="006C3B3F" w:rsidRDefault="006C3B3F" w14:paraId="02DEACCB"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lastRenderedPageBreak/>
              <w:t>10.5 Seminar</w:t>
            </w:r>
          </w:p>
        </w:tc>
        <w:tc>
          <w:tcPr>
            <w:tcW w:w="2835" w:type="dxa"/>
            <w:shd w:val="clear" w:color="auto" w:fill="auto"/>
          </w:tcPr>
          <w:p w:rsidRPr="007E7855" w:rsidR="007E7855" w:rsidP="007E7855" w:rsidRDefault="007E7855" w14:paraId="278FAE15" wp14:textId="77777777">
            <w:p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prezenţa şi participarea activă la cursul practic</w:t>
            </w:r>
          </w:p>
          <w:p w:rsidRPr="007E7855" w:rsidR="007E7855" w:rsidP="007E7855" w:rsidRDefault="007E7855" w14:paraId="41C4AA59" wp14:textId="77777777">
            <w:p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îndeplinirea corectă și la timp a sarcinilor de lucru</w:t>
            </w:r>
          </w:p>
          <w:p w:rsidRPr="007E7855" w:rsidR="007E7855" w:rsidP="007E7855" w:rsidRDefault="007E7855" w14:paraId="3BA0DEE1" wp14:textId="77777777">
            <w:p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 însuşirea vocabularului de specialitate </w:t>
            </w:r>
          </w:p>
          <w:p w:rsidRPr="007E7855" w:rsidR="007E7855" w:rsidP="007E7855" w:rsidRDefault="007E7855" w14:paraId="329A6A6B" wp14:textId="77777777">
            <w:p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corectitudinea, fluenţa şi adecvarea la cerinţă a limbii engleze (oral şi scris)</w:t>
            </w:r>
          </w:p>
          <w:p w:rsidRPr="007E7855" w:rsidR="007E7855" w:rsidP="007E7855" w:rsidRDefault="007E7855" w14:paraId="4CBF96D6" wp14:textId="77777777">
            <w:p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capacitatea de a utiliza eficient limba engleză în contexte academice şi profesionale specifice</w:t>
            </w:r>
          </w:p>
          <w:p w:rsidRPr="005446C4" w:rsidR="006C3B3F" w:rsidP="006C3B3F" w:rsidRDefault="006C3B3F" w14:paraId="1DA6542E" wp14:textId="77777777">
            <w:pPr>
              <w:spacing w:after="0" w:line="240" w:lineRule="auto"/>
              <w:rPr>
                <w:rFonts w:ascii="Times New Roman" w:hAnsi="Times New Roman"/>
                <w:sz w:val="20"/>
                <w:szCs w:val="20"/>
                <w:lang w:val="ro-RO"/>
              </w:rPr>
            </w:pPr>
          </w:p>
        </w:tc>
        <w:tc>
          <w:tcPr>
            <w:tcW w:w="2835" w:type="dxa"/>
            <w:shd w:val="clear" w:color="auto" w:fill="auto"/>
          </w:tcPr>
          <w:p w:rsidRPr="007E7855" w:rsidR="007E7855" w:rsidP="00E345D6" w:rsidRDefault="00E345D6" w14:paraId="3E91C696" wp14:textId="77777777">
            <w:pPr>
              <w:spacing w:after="0" w:line="240" w:lineRule="auto"/>
              <w:jc w:val="both"/>
              <w:rPr>
                <w:rFonts w:ascii="Times New Roman" w:hAnsi="Times New Roman" w:eastAsia="Times New Roman"/>
                <w:color w:val="000000"/>
                <w:sz w:val="20"/>
                <w:szCs w:val="20"/>
                <w:lang w:val="ro-RO" w:eastAsia="zh-CN"/>
              </w:rPr>
            </w:pPr>
            <w:r>
              <w:rPr>
                <w:rFonts w:ascii="Times New Roman" w:hAnsi="Times New Roman" w:eastAsia="Times New Roman"/>
                <w:color w:val="000000"/>
                <w:sz w:val="20"/>
                <w:lang w:val="ro-RO" w:eastAsia="zh-CN"/>
              </w:rPr>
              <w:t>-</w:t>
            </w:r>
            <w:r w:rsidRPr="007E7855" w:rsidR="007E7855">
              <w:rPr>
                <w:rFonts w:ascii="Times New Roman" w:hAnsi="Times New Roman" w:eastAsia="Times New Roman"/>
                <w:color w:val="000000"/>
                <w:sz w:val="20"/>
                <w:lang w:val="ro-RO" w:eastAsia="zh-CN"/>
              </w:rPr>
              <w:t>examen scris și oral (de competență lingvistică la sfârşitul semestrului</w:t>
            </w:r>
            <w:r w:rsidRPr="007E7855" w:rsidR="007E7855">
              <w:rPr>
                <w:rFonts w:ascii="Times New Roman" w:hAnsi="Times New Roman" w:eastAsia="Times New Roman"/>
                <w:color w:val="000000"/>
                <w:sz w:val="20"/>
                <w:lang w:val="en-GB" w:eastAsia="zh-CN"/>
              </w:rPr>
              <w:t>)</w:t>
            </w:r>
          </w:p>
          <w:p w:rsidRPr="005446C4" w:rsidR="006C3B3F" w:rsidP="006C3B3F" w:rsidRDefault="006C3B3F" w14:paraId="3041E394" wp14:textId="77777777">
            <w:pPr>
              <w:spacing w:after="0" w:line="240" w:lineRule="auto"/>
              <w:rPr>
                <w:rFonts w:ascii="Times New Roman" w:hAnsi="Times New Roman"/>
                <w:sz w:val="20"/>
                <w:szCs w:val="20"/>
                <w:lang w:val="ro-RO"/>
              </w:rPr>
            </w:pPr>
          </w:p>
        </w:tc>
        <w:tc>
          <w:tcPr>
            <w:tcW w:w="1523" w:type="dxa"/>
            <w:shd w:val="clear" w:color="auto" w:fill="auto"/>
          </w:tcPr>
          <w:p w:rsidRPr="005446C4" w:rsidR="006C3B3F" w:rsidP="006C3B3F" w:rsidRDefault="007E7855" w14:paraId="135237C8" wp14:textId="77777777">
            <w:pPr>
              <w:spacing w:after="0" w:line="240" w:lineRule="auto"/>
              <w:rPr>
                <w:rFonts w:ascii="Times New Roman" w:hAnsi="Times New Roman"/>
                <w:sz w:val="20"/>
                <w:szCs w:val="20"/>
                <w:lang w:val="ro-RO"/>
              </w:rPr>
            </w:pPr>
            <w:r>
              <w:rPr>
                <w:rFonts w:ascii="Times New Roman" w:hAnsi="Times New Roman"/>
                <w:sz w:val="20"/>
                <w:szCs w:val="20"/>
                <w:lang w:val="ro-RO"/>
              </w:rPr>
              <w:t>100%</w:t>
            </w:r>
          </w:p>
        </w:tc>
      </w:tr>
      <w:tr xmlns:wp14="http://schemas.microsoft.com/office/word/2010/wordml" w:rsidRPr="005446C4" w:rsidR="006C3B3F" w:rsidTr="00816FF9" w14:paraId="02551A68" wp14:textId="77777777">
        <w:tc>
          <w:tcPr>
            <w:tcW w:w="10170" w:type="dxa"/>
            <w:gridSpan w:val="4"/>
          </w:tcPr>
          <w:p w:rsidRPr="005446C4" w:rsidR="006C3B3F" w:rsidP="006C3B3F" w:rsidRDefault="006C3B3F" w14:paraId="79E80B9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xmlns:wp14="http://schemas.microsoft.com/office/word/2010/wordml" w:rsidRPr="007E7855" w:rsidR="006C3B3F" w:rsidTr="00816FF9" w14:paraId="0C894FAB" wp14:textId="77777777">
        <w:tc>
          <w:tcPr>
            <w:tcW w:w="10170" w:type="dxa"/>
            <w:gridSpan w:val="4"/>
          </w:tcPr>
          <w:p w:rsidRPr="007E7855" w:rsidR="007E7855" w:rsidP="007E7855" w:rsidRDefault="007E7855" w14:paraId="7EAD1E3F" wp14:textId="77777777">
            <w:p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Studenții vor ști să </w:t>
            </w:r>
          </w:p>
          <w:p w:rsidRPr="007E7855" w:rsidR="007E7855" w:rsidP="007E7855" w:rsidRDefault="007E7855" w14:paraId="64F6F278" wp14:textId="77777777">
            <w:p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utilizeze tehnici și strategii de ascultare, vorbire, citire și scriere pe teme din limbajul general de specialitate</w:t>
            </w:r>
          </w:p>
          <w:p w:rsidRPr="007E7855" w:rsidR="007E7855" w:rsidP="007E7855" w:rsidRDefault="007E7855" w14:paraId="185FB4D8" wp14:textId="77777777">
            <w:p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utilizeze tehnici și strategii de învățare individuală pentru dezvoltarea competențelor de lectură a textelor academice, îmbogățire a vocabularului de specialitate utilizând resurse tipărite şi electronice</w:t>
            </w:r>
          </w:p>
          <w:p w:rsidRPr="007E7855" w:rsidR="007E7855" w:rsidP="007E7855" w:rsidRDefault="007E7855" w14:paraId="7931FAEF" wp14:textId="77777777">
            <w:p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redacteze texte academice (articol, eseu, raport de cercetare); prezentarea orală (seminar, dezbatere)</w:t>
            </w:r>
          </w:p>
          <w:p w:rsidRPr="007E7855" w:rsidR="007E7855" w:rsidP="007E7855" w:rsidRDefault="007E7855" w14:paraId="6B48143E" wp14:textId="77777777">
            <w:p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comunice în mediul academic prin intermediul proiectelor individuale şi de grup.</w:t>
            </w:r>
          </w:p>
          <w:p w:rsidRPr="007E7855" w:rsidR="006C3B3F" w:rsidP="006C3B3F" w:rsidRDefault="006C3B3F" w14:paraId="722B00AE" wp14:textId="77777777">
            <w:pPr>
              <w:spacing w:after="0" w:line="240" w:lineRule="auto"/>
              <w:jc w:val="both"/>
              <w:rPr>
                <w:rFonts w:ascii="Times New Roman" w:hAnsi="Times New Roman"/>
                <w:lang w:val="ro-RO"/>
              </w:rPr>
            </w:pPr>
          </w:p>
        </w:tc>
      </w:tr>
    </w:tbl>
    <w:p xmlns:wp14="http://schemas.microsoft.com/office/word/2010/wordml" w:rsidRPr="006C3B3F" w:rsidR="006C3B3F" w:rsidP="006C3B3F" w:rsidRDefault="006C3B3F" w14:paraId="42C6D796" wp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xmlns:wp14="http://schemas.microsoft.com/office/word/2010/wordml" w:rsidRPr="006C3B3F" w:rsidR="006C3B3F" w:rsidP="006C3B3F" w:rsidRDefault="006C3B3F" w14:paraId="6E1831B3"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C3B3F" w:rsidR="006C3B3F" w:rsidTr="3FD64280" w14:paraId="6417D8DB" wp14:textId="77777777">
        <w:trPr>
          <w:trHeight w:val="908"/>
        </w:trPr>
        <w:tc>
          <w:tcPr>
            <w:tcW w:w="3379" w:type="dxa"/>
            <w:tcMar/>
          </w:tcPr>
          <w:p w:rsidRPr="00FA3177" w:rsidR="006C3B3F" w:rsidP="006C3B3F" w:rsidRDefault="006C3B3F" w14:paraId="0EE97CDE"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6C3B3F" w14:paraId="54E11D2A" wp14:textId="77777777">
            <w:pPr>
              <w:spacing w:after="0" w:line="240" w:lineRule="auto"/>
              <w:rPr>
                <w:rFonts w:ascii="Times New Roman" w:hAnsi="Times New Roman"/>
                <w:sz w:val="20"/>
                <w:szCs w:val="20"/>
                <w:lang w:val="ro-RO"/>
              </w:rPr>
            </w:pPr>
          </w:p>
          <w:p w:rsidRPr="00FA3177" w:rsidR="006C3B3F" w:rsidP="006C3B3F" w:rsidRDefault="006C3B3F" w14:paraId="31126E5D" wp14:textId="77777777">
            <w:pPr>
              <w:spacing w:after="0" w:line="240" w:lineRule="auto"/>
              <w:rPr>
                <w:rFonts w:ascii="Times New Roman" w:hAnsi="Times New Roman"/>
                <w:sz w:val="20"/>
                <w:szCs w:val="20"/>
                <w:lang w:val="ro-RO"/>
              </w:rPr>
            </w:pPr>
          </w:p>
          <w:p w:rsidRPr="00FA3177" w:rsidR="006C3B3F" w:rsidP="006C3B3F" w:rsidRDefault="0059652C" w14:paraId="2F8E7437" wp14:textId="078C2AF8">
            <w:pPr>
              <w:spacing w:after="0" w:line="240" w:lineRule="auto"/>
              <w:rPr>
                <w:rFonts w:ascii="Times New Roman" w:hAnsi="Times New Roman"/>
                <w:sz w:val="20"/>
                <w:szCs w:val="20"/>
                <w:lang w:val="ro-RO"/>
              </w:rPr>
            </w:pPr>
            <w:r w:rsidRPr="3FD64280" w:rsidR="0059652C">
              <w:rPr>
                <w:rFonts w:ascii="Times New Roman" w:hAnsi="Times New Roman"/>
                <w:sz w:val="20"/>
                <w:szCs w:val="20"/>
                <w:lang w:val="ro-RO"/>
              </w:rPr>
              <w:t>20.0</w:t>
            </w:r>
            <w:r w:rsidRPr="3FD64280" w:rsidR="255490F0">
              <w:rPr>
                <w:rFonts w:ascii="Times New Roman" w:hAnsi="Times New Roman"/>
                <w:sz w:val="20"/>
                <w:szCs w:val="20"/>
                <w:lang w:val="ro-RO"/>
              </w:rPr>
              <w:t>3</w:t>
            </w:r>
            <w:r w:rsidRPr="3FD64280" w:rsidR="0059652C">
              <w:rPr>
                <w:rFonts w:ascii="Times New Roman" w:hAnsi="Times New Roman"/>
                <w:sz w:val="20"/>
                <w:szCs w:val="20"/>
                <w:lang w:val="ro-RO"/>
              </w:rPr>
              <w:t>.202</w:t>
            </w:r>
            <w:r w:rsidRPr="3FD64280" w:rsidR="18E55376">
              <w:rPr>
                <w:rFonts w:ascii="Times New Roman" w:hAnsi="Times New Roman"/>
                <w:sz w:val="20"/>
                <w:szCs w:val="20"/>
                <w:lang w:val="ro-RO"/>
              </w:rPr>
              <w:t>4</w:t>
            </w:r>
          </w:p>
        </w:tc>
        <w:tc>
          <w:tcPr>
            <w:tcW w:w="3379" w:type="dxa"/>
            <w:tcMar/>
          </w:tcPr>
          <w:p w:rsidRPr="00FA3177" w:rsidR="006C3B3F" w:rsidP="006C3B3F" w:rsidRDefault="006C3B3F" w14:paraId="415EB81D"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2DE403A5"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1365BA8"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64436F" w14:paraId="62431CDC" wp14:textId="77777777">
            <w:pPr>
              <w:spacing w:after="0" w:line="240" w:lineRule="auto"/>
              <w:rPr>
                <w:rFonts w:ascii="Times New Roman" w:hAnsi="Times New Roman"/>
                <w:sz w:val="20"/>
                <w:szCs w:val="20"/>
                <w:lang w:val="ro-RO"/>
              </w:rPr>
            </w:pPr>
            <w:r>
              <w:rPr>
                <w:noProof/>
                <w:sz w:val="24"/>
                <w:szCs w:val="24"/>
              </w:rPr>
              <w:drawing>
                <wp:inline xmlns:wp14="http://schemas.microsoft.com/office/word/2010/wordprocessingDrawing" distT="0" distB="0" distL="0" distR="0" wp14:anchorId="6658E155" wp14:editId="7777777">
                  <wp:extent cx="842645" cy="58039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42645" cy="580390"/>
                          </a:xfrm>
                          <a:prstGeom prst="rect">
                            <a:avLst/>
                          </a:prstGeom>
                          <a:noFill/>
                          <a:ln w="9525">
                            <a:noFill/>
                            <a:miter lim="800000"/>
                            <a:headEnd/>
                            <a:tailEnd/>
                          </a:ln>
                        </pic:spPr>
                      </pic:pic>
                    </a:graphicData>
                  </a:graphic>
                </wp:inline>
              </w:drawing>
            </w:r>
          </w:p>
        </w:tc>
      </w:tr>
      <w:tr xmlns:wp14="http://schemas.microsoft.com/office/word/2010/wordml" w:rsidRPr="006C3B3F" w:rsidR="006C3B3F" w:rsidTr="3FD64280" w14:paraId="5B45FB50" wp14:textId="77777777">
        <w:tc>
          <w:tcPr>
            <w:tcW w:w="3379" w:type="dxa"/>
            <w:tcMar/>
          </w:tcPr>
          <w:p w:rsidRPr="00FA3177" w:rsidR="006C3B3F" w:rsidP="006C3B3F" w:rsidRDefault="006C3B3F" w14:paraId="7E5A884C"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59652C" w14:paraId="36DB4FA9" wp14:textId="24F1DFFF">
            <w:pPr>
              <w:spacing w:after="0" w:line="240" w:lineRule="auto"/>
              <w:rPr>
                <w:rFonts w:ascii="Times New Roman" w:hAnsi="Times New Roman"/>
                <w:sz w:val="20"/>
                <w:szCs w:val="20"/>
                <w:lang w:val="ro-RO"/>
              </w:rPr>
            </w:pPr>
            <w:r w:rsidRPr="3FD64280" w:rsidR="2CA5E55D">
              <w:rPr>
                <w:rFonts w:ascii="Times New Roman" w:hAnsi="Times New Roman"/>
                <w:sz w:val="20"/>
                <w:szCs w:val="20"/>
                <w:lang w:val="ro-RO"/>
              </w:rPr>
              <w:t>3</w:t>
            </w:r>
            <w:r w:rsidRPr="3FD64280" w:rsidR="239BBB2E">
              <w:rPr>
                <w:rFonts w:ascii="Times New Roman" w:hAnsi="Times New Roman"/>
                <w:sz w:val="20"/>
                <w:szCs w:val="20"/>
                <w:lang w:val="ro-RO"/>
              </w:rPr>
              <w:t>1</w:t>
            </w:r>
            <w:r w:rsidRPr="3FD64280" w:rsidR="0059652C">
              <w:rPr>
                <w:rFonts w:ascii="Times New Roman" w:hAnsi="Times New Roman"/>
                <w:sz w:val="20"/>
                <w:szCs w:val="20"/>
                <w:lang w:val="ro-RO"/>
              </w:rPr>
              <w:t>.03.202</w:t>
            </w:r>
            <w:r w:rsidRPr="3FD64280" w:rsidR="4B005D28">
              <w:rPr>
                <w:rFonts w:ascii="Times New Roman" w:hAnsi="Times New Roman"/>
                <w:sz w:val="20"/>
                <w:szCs w:val="20"/>
                <w:lang w:val="ro-RO"/>
              </w:rPr>
              <w:t>4</w:t>
            </w:r>
            <w:bookmarkStart w:name="_GoBack" w:id="0"/>
            <w:bookmarkEnd w:id="0"/>
          </w:p>
          <w:p w:rsidRPr="00FA3177" w:rsidR="006C3B3F" w:rsidP="006C3B3F" w:rsidRDefault="006C3B3F" w14:paraId="49E398E2" wp14:textId="77777777">
            <w:pPr>
              <w:spacing w:after="0" w:line="240" w:lineRule="auto"/>
              <w:rPr>
                <w:rFonts w:ascii="Times New Roman" w:hAnsi="Times New Roman"/>
                <w:sz w:val="20"/>
                <w:szCs w:val="20"/>
                <w:lang w:val="ro-RO"/>
              </w:rPr>
            </w:pPr>
          </w:p>
        </w:tc>
        <w:tc>
          <w:tcPr>
            <w:tcW w:w="6686" w:type="dxa"/>
            <w:gridSpan w:val="2"/>
            <w:tcMar/>
          </w:tcPr>
          <w:p w:rsidRPr="00FA3177" w:rsidR="006C3B3F" w:rsidP="006C3B3F" w:rsidRDefault="006C3B3F" w14:paraId="74295C24" wp14:textId="77777777">
            <w:pPr>
              <w:spacing w:after="0" w:line="240" w:lineRule="auto"/>
              <w:rPr>
                <w:rFonts w:ascii="Times New Roman" w:hAnsi="Times New Roman"/>
                <w:sz w:val="20"/>
                <w:szCs w:val="20"/>
                <w:lang w:val="ro-RO"/>
              </w:rPr>
            </w:pPr>
            <w:r w:rsidRPr="3FD64280" w:rsidR="006C3B3F">
              <w:rPr>
                <w:rFonts w:ascii="Times New Roman" w:hAnsi="Times New Roman"/>
                <w:sz w:val="20"/>
                <w:szCs w:val="20"/>
                <w:lang w:val="ro-RO"/>
              </w:rPr>
              <w:t>Semnătura directorului de departament</w:t>
            </w:r>
          </w:p>
          <w:p w:rsidRPr="00FA3177" w:rsidR="006C3B3F" w:rsidP="3FD64280" w:rsidRDefault="0064436F" w14:paraId="16287F21" wp14:textId="677D8FA1">
            <w:pPr>
              <w:pStyle w:val="Normal"/>
              <w:spacing w:after="0" w:line="240" w:lineRule="auto"/>
              <w:rPr/>
            </w:pPr>
            <w:r w:rsidR="476A447E">
              <w:drawing>
                <wp:inline xmlns:wp14="http://schemas.microsoft.com/office/word/2010/wordprocessingDrawing" wp14:editId="3FC54808" wp14:anchorId="2E68B2E3">
                  <wp:extent cx="914479" cy="457240"/>
                  <wp:effectExtent l="0" t="0" r="0" b="0"/>
                  <wp:docPr id="855104963" name="" title=""/>
                  <wp:cNvGraphicFramePr>
                    <a:graphicFrameLocks noChangeAspect="1"/>
                  </wp:cNvGraphicFramePr>
                  <a:graphic>
                    <a:graphicData uri="http://schemas.openxmlformats.org/drawingml/2006/picture">
                      <pic:pic>
                        <pic:nvPicPr>
                          <pic:cNvPr id="0" name=""/>
                          <pic:cNvPicPr/>
                        </pic:nvPicPr>
                        <pic:blipFill>
                          <a:blip r:embed="Rb0cf7393d27743c7">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FA3177" w:rsidR="006C3B3F" w:rsidP="006C3B3F" w:rsidRDefault="006C3B3F" w14:paraId="5BE93A62" wp14:textId="77777777">
            <w:pPr>
              <w:spacing w:after="0" w:line="240" w:lineRule="auto"/>
              <w:rPr>
                <w:rFonts w:ascii="Times New Roman" w:hAnsi="Times New Roman"/>
                <w:sz w:val="20"/>
                <w:szCs w:val="20"/>
                <w:lang w:val="ro-RO"/>
              </w:rPr>
            </w:pPr>
          </w:p>
        </w:tc>
      </w:tr>
      <w:tr xmlns:wp14="http://schemas.microsoft.com/office/word/2010/wordml" w:rsidRPr="006C3B3F" w:rsidR="006C3B3F" w:rsidTr="3FD64280" w14:paraId="114F3D5D" wp14:textId="77777777">
        <w:trPr>
          <w:trHeight w:val="1380"/>
        </w:trPr>
        <w:tc>
          <w:tcPr>
            <w:tcW w:w="3379" w:type="dxa"/>
            <w:tcMar/>
          </w:tcPr>
          <w:p w:rsidRPr="00FA3177" w:rsidR="006C3B3F" w:rsidP="006C3B3F" w:rsidRDefault="006C3B3F" w14:paraId="4AA1FFB6"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384BA73E" wp14:textId="77777777">
            <w:pPr>
              <w:spacing w:after="0" w:line="240" w:lineRule="auto"/>
              <w:rPr>
                <w:rFonts w:ascii="Times New Roman" w:hAnsi="Times New Roman"/>
                <w:sz w:val="20"/>
                <w:szCs w:val="20"/>
                <w:lang w:val="ro-RO"/>
              </w:rPr>
            </w:pPr>
          </w:p>
          <w:p w:rsidRPr="00FA3177" w:rsidR="006C3B3F" w:rsidP="006C3B3F" w:rsidRDefault="006C3B3F" w14:paraId="34B3F2EB" wp14:textId="77777777">
            <w:pPr>
              <w:spacing w:after="0" w:line="240" w:lineRule="auto"/>
              <w:rPr>
                <w:rFonts w:ascii="Times New Roman" w:hAnsi="Times New Roman"/>
                <w:sz w:val="20"/>
                <w:szCs w:val="20"/>
                <w:lang w:val="ro-RO"/>
              </w:rPr>
            </w:pPr>
          </w:p>
          <w:p w:rsidRPr="00FA3177" w:rsidR="006C3B3F" w:rsidP="006C3B3F" w:rsidRDefault="006C3B3F" w14:paraId="7D34F5C7"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0B4020A7"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1D7B270A" wp14:textId="77777777">
            <w:pPr>
              <w:spacing w:after="0" w:line="240" w:lineRule="auto"/>
              <w:rPr>
                <w:rFonts w:ascii="Times New Roman" w:hAnsi="Times New Roman"/>
                <w:sz w:val="20"/>
                <w:szCs w:val="20"/>
                <w:lang w:val="ro-RO"/>
              </w:rPr>
            </w:pPr>
          </w:p>
          <w:p w:rsidRPr="00FA3177" w:rsidR="006C3B3F" w:rsidP="006C3B3F" w:rsidRDefault="006C3B3F" w14:paraId="4F904CB7" wp14:textId="77777777">
            <w:pPr>
              <w:spacing w:after="0" w:line="240" w:lineRule="auto"/>
              <w:rPr>
                <w:rFonts w:ascii="Times New Roman" w:hAnsi="Times New Roman"/>
                <w:sz w:val="20"/>
                <w:szCs w:val="20"/>
                <w:lang w:val="ro-RO"/>
              </w:rPr>
            </w:pPr>
          </w:p>
          <w:p w:rsidRPr="00FA3177" w:rsidR="006C3B3F" w:rsidP="006C3B3F" w:rsidRDefault="006C3B3F" w14:paraId="06971CD3" wp14:textId="77777777">
            <w:pPr>
              <w:spacing w:after="0" w:line="240" w:lineRule="auto"/>
              <w:rPr>
                <w:rFonts w:ascii="Times New Roman" w:hAnsi="Times New Roman"/>
                <w:sz w:val="20"/>
                <w:szCs w:val="20"/>
                <w:lang w:val="ro-RO"/>
              </w:rPr>
            </w:pPr>
          </w:p>
          <w:p w:rsidRPr="00FA3177" w:rsidR="006C3B3F" w:rsidP="006C3B3F" w:rsidRDefault="006C3B3F" w14:paraId="2A1F701D" wp14:textId="77777777">
            <w:pPr>
              <w:spacing w:after="0" w:line="240" w:lineRule="auto"/>
              <w:rPr>
                <w:rFonts w:ascii="Times New Roman" w:hAnsi="Times New Roman"/>
                <w:sz w:val="20"/>
                <w:szCs w:val="20"/>
                <w:lang w:val="ro-RO"/>
              </w:rPr>
            </w:pPr>
          </w:p>
        </w:tc>
      </w:tr>
    </w:tbl>
    <w:p xmlns:wp14="http://schemas.microsoft.com/office/word/2010/wordml" w:rsidRPr="006C3B3F" w:rsidR="006C3B3F" w:rsidP="006C3B3F" w:rsidRDefault="006C3B3F" w14:paraId="03EFCA41" wp14:textId="77777777">
      <w:pPr>
        <w:spacing w:after="0" w:line="240" w:lineRule="auto"/>
        <w:rPr>
          <w:rFonts w:ascii="Times New Roman" w:hAnsi="Times New Roman"/>
          <w:lang w:val="ro-RO"/>
        </w:rPr>
      </w:pPr>
    </w:p>
    <w:p xmlns:wp14="http://schemas.microsoft.com/office/word/2010/wordml" w:rsidRPr="006C3B3F" w:rsidR="00DF03B9" w:rsidP="006C3B3F" w:rsidRDefault="00DF03B9" w14:paraId="5F96A722" wp14:textId="77777777">
      <w:pPr>
        <w:spacing w:after="0" w:line="240" w:lineRule="auto"/>
        <w:jc w:val="center"/>
        <w:rPr>
          <w:rFonts w:ascii="Times New Roman" w:hAnsi="Times New Roman"/>
          <w:lang w:val="es-ES"/>
        </w:rPr>
      </w:pPr>
    </w:p>
    <w:sectPr w:rsidRPr="006C3B3F" w:rsidR="00DF03B9" w:rsidSect="006C3B3F">
      <w:headerReference w:type="default" r:id="rId11"/>
      <w:pgSz w:w="11907" w:h="16839" w:orient="portrait" w:code="9"/>
      <w:pgMar w:top="-2880" w:right="851" w:bottom="284" w:left="1134" w:header="0" w:footer="720" w:gutter="0"/>
      <w:cols w:space="720"/>
      <w:docGrid w:linePitch="360"/>
      <w:footerReference w:type="default" r:id="Rc75143fafa52437c"/>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D953D4" w:rsidP="006A18D1" w:rsidRDefault="00D953D4" w14:paraId="5B95CD12" wp14:textId="77777777">
      <w:pPr>
        <w:spacing w:after="0" w:line="240" w:lineRule="auto"/>
      </w:pPr>
      <w:r>
        <w:separator/>
      </w:r>
    </w:p>
  </w:endnote>
  <w:endnote w:type="continuationSeparator" w:id="0">
    <w:p xmlns:wp14="http://schemas.microsoft.com/office/word/2010/wordml" w:rsidR="00D953D4" w:rsidP="006A18D1" w:rsidRDefault="00D953D4" w14:paraId="5220BBB2"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CE42278" w:rsidTr="4CE42278" w14:paraId="30B7ED07">
      <w:trPr>
        <w:trHeight w:val="300"/>
      </w:trPr>
      <w:tc>
        <w:tcPr>
          <w:tcW w:w="3305" w:type="dxa"/>
          <w:tcMar/>
        </w:tcPr>
        <w:p w:rsidR="4CE42278" w:rsidP="4CE42278" w:rsidRDefault="4CE42278" w14:paraId="33440048" w14:textId="5C7880BF">
          <w:pPr>
            <w:pStyle w:val="Header"/>
            <w:bidi w:val="0"/>
            <w:ind w:left="-115"/>
            <w:jc w:val="left"/>
            <w:rPr/>
          </w:pPr>
        </w:p>
      </w:tc>
      <w:tc>
        <w:tcPr>
          <w:tcW w:w="3305" w:type="dxa"/>
          <w:tcMar/>
        </w:tcPr>
        <w:p w:rsidR="4CE42278" w:rsidP="4CE42278" w:rsidRDefault="4CE42278" w14:paraId="1DDD38AA" w14:textId="2ACB8547">
          <w:pPr>
            <w:pStyle w:val="Header"/>
            <w:bidi w:val="0"/>
            <w:jc w:val="center"/>
            <w:rPr/>
          </w:pPr>
        </w:p>
      </w:tc>
      <w:tc>
        <w:tcPr>
          <w:tcW w:w="3305" w:type="dxa"/>
          <w:tcMar/>
        </w:tcPr>
        <w:p w:rsidR="4CE42278" w:rsidP="4CE42278" w:rsidRDefault="4CE42278" w14:paraId="17DD84DA" w14:textId="53CC6C2B">
          <w:pPr>
            <w:pStyle w:val="Header"/>
            <w:bidi w:val="0"/>
            <w:ind w:right="-115"/>
            <w:jc w:val="right"/>
            <w:rPr/>
          </w:pPr>
        </w:p>
      </w:tc>
    </w:tr>
  </w:tbl>
  <w:p w:rsidR="4CE42278" w:rsidP="4CE42278" w:rsidRDefault="4CE42278" w14:paraId="513AC296" w14:textId="7C06CFC9">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D953D4" w:rsidP="006A18D1" w:rsidRDefault="00D953D4" w14:paraId="13CB595B" wp14:textId="77777777">
      <w:pPr>
        <w:spacing w:after="0" w:line="240" w:lineRule="auto"/>
      </w:pPr>
      <w:r>
        <w:separator/>
      </w:r>
    </w:p>
  </w:footnote>
  <w:footnote w:type="continuationSeparator" w:id="0">
    <w:p xmlns:wp14="http://schemas.microsoft.com/office/word/2010/wordml" w:rsidR="00D953D4" w:rsidP="006A18D1" w:rsidRDefault="00D953D4" w14:paraId="6D9C8D39"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59652C" w:rsidR="0059652C" w:rsidP="4CE42278" w:rsidRDefault="0059652C" w14:paraId="5D6DE182" wp14:textId="4FC12B5F">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4CE42278">
      <w:drawing>
        <wp:inline xmlns:wp14="http://schemas.microsoft.com/office/word/2010/wordprocessingDrawing" wp14:editId="3A244670" wp14:anchorId="4F262FD7">
          <wp:extent cx="5676900" cy="1241822"/>
          <wp:effectExtent l="0" t="0" r="0" b="0"/>
          <wp:docPr id="1980195638" name="" title=""/>
          <wp:cNvGraphicFramePr>
            <a:graphicFrameLocks noChangeAspect="1"/>
          </wp:cNvGraphicFramePr>
          <a:graphic>
            <a:graphicData uri="http://schemas.openxmlformats.org/drawingml/2006/picture">
              <pic:pic>
                <pic:nvPicPr>
                  <pic:cNvPr id="0" name=""/>
                  <pic:cNvPicPr/>
                </pic:nvPicPr>
                <pic:blipFill>
                  <a:blip r:embed="R37bf09c49485416d">
                    <a:extLst>
                      <a:ext xmlns:a="http://schemas.openxmlformats.org/drawingml/2006/main" uri="{28A0092B-C50C-407E-A947-70E740481C1C}">
                        <a14:useLocalDpi val="0"/>
                      </a:ext>
                    </a:extLst>
                  </a:blip>
                  <a:stretch>
                    <a:fillRect/>
                  </a:stretch>
                </pic:blipFill>
                <pic:spPr>
                  <a:xfrm>
                    <a:off x="0" y="0"/>
                    <a:ext cx="5676900" cy="1241822"/>
                  </a:xfrm>
                  <a:prstGeom prst="rect">
                    <a:avLst/>
                  </a:prstGeom>
                </pic:spPr>
              </pic:pic>
            </a:graphicData>
          </a:graphic>
        </wp:inline>
      </w:drawing>
    </w:r>
  </w:p>
  <w:p xmlns:wp14="http://schemas.microsoft.com/office/word/2010/wordml" w:rsidR="00B15494" w:rsidP="00FB3528" w:rsidRDefault="00B15494" w14:paraId="2FC17F8B" wp14:textId="7777777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nsid w:val="474020EA"/>
    <w:multiLevelType w:val="hybridMultilevel"/>
    <w:tmpl w:val="66880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nsid w:val="574C48E2"/>
    <w:multiLevelType w:val="hybridMultilevel"/>
    <w:tmpl w:val="3A7054B6"/>
    <w:lvl w:ilvl="0" w:tplc="5674F576">
      <w:start w:val="2"/>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6"/>
  </w:num>
  <w:num w:numId="2">
    <w:abstractNumId w:val="1"/>
  </w:num>
  <w:num w:numId="3">
    <w:abstractNumId w:val="5"/>
  </w:num>
  <w:num w:numId="4">
    <w:abstractNumId w:val="7"/>
  </w:num>
  <w:num w:numId="5">
    <w:abstractNumId w:val="0"/>
  </w:num>
  <w:num w:numId="6">
    <w:abstractNumId w:val="4"/>
  </w:num>
  <w:num w:numId="7">
    <w:abstractNumId w:val="11"/>
  </w:num>
  <w:num w:numId="8">
    <w:abstractNumId w:val="3"/>
  </w:num>
  <w:num w:numId="9">
    <w:abstractNumId w:val="10"/>
  </w:num>
  <w:num w:numId="10">
    <w:abstractNumId w:val="2"/>
  </w:num>
  <w:num w:numId="11">
    <w:abstractNumId w:val="13"/>
  </w:num>
  <w:num w:numId="12">
    <w:abstractNumId w:val="14"/>
  </w:num>
  <w:num w:numId="13">
    <w:abstractNumId w:val="8"/>
  </w:num>
  <w:num w:numId="14">
    <w:abstractNumId w:val="12"/>
  </w:num>
  <w:num w:numId="15">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20"/>
  <w:activeWritingStyle w:lang="es-ES" w:vendorID="64" w:dllVersion="4096" w:nlCheck="1" w:checkStyle="0"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3381"/>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05F0"/>
    <w:rsid w:val="001B7573"/>
    <w:rsid w:val="001C1A6B"/>
    <w:rsid w:val="001C226B"/>
    <w:rsid w:val="001D0930"/>
    <w:rsid w:val="001E0974"/>
    <w:rsid w:val="001E37C6"/>
    <w:rsid w:val="001E4F83"/>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86A"/>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377E2"/>
    <w:rsid w:val="0054285C"/>
    <w:rsid w:val="005446C4"/>
    <w:rsid w:val="00545ADB"/>
    <w:rsid w:val="005477FD"/>
    <w:rsid w:val="00555B7E"/>
    <w:rsid w:val="005632ED"/>
    <w:rsid w:val="00565657"/>
    <w:rsid w:val="00565879"/>
    <w:rsid w:val="00570378"/>
    <w:rsid w:val="00571B80"/>
    <w:rsid w:val="00572455"/>
    <w:rsid w:val="00573E87"/>
    <w:rsid w:val="005762C1"/>
    <w:rsid w:val="00577864"/>
    <w:rsid w:val="00583C5D"/>
    <w:rsid w:val="0059652C"/>
    <w:rsid w:val="0059667A"/>
    <w:rsid w:val="005B1BE2"/>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6F"/>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55"/>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6BEF"/>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0D3D"/>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2288"/>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860B6"/>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07E9"/>
    <w:rsid w:val="00CF302E"/>
    <w:rsid w:val="00D0382D"/>
    <w:rsid w:val="00D05EEE"/>
    <w:rsid w:val="00D15692"/>
    <w:rsid w:val="00D17F9C"/>
    <w:rsid w:val="00D2048C"/>
    <w:rsid w:val="00D221BB"/>
    <w:rsid w:val="00D30728"/>
    <w:rsid w:val="00D3404F"/>
    <w:rsid w:val="00D37B85"/>
    <w:rsid w:val="00D44C12"/>
    <w:rsid w:val="00D46F1A"/>
    <w:rsid w:val="00D522A9"/>
    <w:rsid w:val="00D52A86"/>
    <w:rsid w:val="00D52D19"/>
    <w:rsid w:val="00D56CD5"/>
    <w:rsid w:val="00D665A6"/>
    <w:rsid w:val="00D6748B"/>
    <w:rsid w:val="00D70D8F"/>
    <w:rsid w:val="00D74977"/>
    <w:rsid w:val="00D75822"/>
    <w:rsid w:val="00D7652E"/>
    <w:rsid w:val="00D7726B"/>
    <w:rsid w:val="00D77693"/>
    <w:rsid w:val="00D80D0D"/>
    <w:rsid w:val="00D80FCE"/>
    <w:rsid w:val="00D8517B"/>
    <w:rsid w:val="00D861BF"/>
    <w:rsid w:val="00D86D7F"/>
    <w:rsid w:val="00D87256"/>
    <w:rsid w:val="00D92534"/>
    <w:rsid w:val="00D953D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49DD"/>
    <w:rsid w:val="00DF65A1"/>
    <w:rsid w:val="00DF797E"/>
    <w:rsid w:val="00E00EAA"/>
    <w:rsid w:val="00E01ECD"/>
    <w:rsid w:val="00E135CB"/>
    <w:rsid w:val="00E13E74"/>
    <w:rsid w:val="00E2060B"/>
    <w:rsid w:val="00E229A3"/>
    <w:rsid w:val="00E31603"/>
    <w:rsid w:val="00E345D6"/>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EF466C"/>
    <w:rsid w:val="00F001FD"/>
    <w:rsid w:val="00F02570"/>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18E55376"/>
    <w:rsid w:val="239BBB2E"/>
    <w:rsid w:val="255490F0"/>
    <w:rsid w:val="2CA5E55D"/>
    <w:rsid w:val="3005339F"/>
    <w:rsid w:val="313B36C7"/>
    <w:rsid w:val="3984EFA6"/>
    <w:rsid w:val="3FD64280"/>
    <w:rsid w:val="476A447E"/>
    <w:rsid w:val="4B005D28"/>
    <w:rsid w:val="4B310B09"/>
    <w:rsid w:val="4CE42278"/>
    <w:rsid w:val="7EEE33C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D26F796"/>
  <w15:docId w15:val="{DF29ADFB-AE95-4BA0-A948-19815BC6E98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jpeg" Id="rId9" /><Relationship Type="http://schemas.openxmlformats.org/officeDocument/2006/relationships/image" Target="/media/image4.png" Id="Rb0cf7393d27743c7" /><Relationship Type="http://schemas.openxmlformats.org/officeDocument/2006/relationships/footer" Target="footer.xml" Id="Rc75143fafa52437c" /></Relationships>
</file>

<file path=word/_rels/header1.xml.rels>&#65279;<?xml version="1.0" encoding="utf-8"?><Relationships xmlns="http://schemas.openxmlformats.org/package/2006/relationships"><Relationship Type="http://schemas.openxmlformats.org/officeDocument/2006/relationships/image" Target="/media/image5.png" Id="R37bf09c49485416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AB107-5847-4201-AFC1-49980C0776B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6</revision>
  <lastPrinted>2018-04-24T07:05:00.0000000Z</lastPrinted>
  <dcterms:created xsi:type="dcterms:W3CDTF">2021-03-24T17:44:00.0000000Z</dcterms:created>
  <dcterms:modified xsi:type="dcterms:W3CDTF">2024-04-07T14:35:01.2820677Z</dcterms:modified>
</coreProperties>
</file>