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E0487"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6E0487">
        <w:rPr>
          <w:rFonts w:ascii="Times New Roman" w:hAnsi="Times New Roman"/>
          <w:i w:val="0"/>
          <w:iCs w:val="0"/>
          <w:sz w:val="20"/>
          <w:szCs w:val="20"/>
        </w:rPr>
        <w:t>FIŞA DISCIPLINEI</w:t>
      </w:r>
    </w:p>
    <w:p xmlns:wp14="http://schemas.microsoft.com/office/word/2010/wordml" w:rsidRPr="006E0487"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6E0487" w:rsidR="006C3B3F" w:rsidP="006C3B3F" w:rsidRDefault="006C3B3F" w14:paraId="476E7AAE" wp14:textId="77777777">
      <w:pPr>
        <w:pStyle w:val="BodyText2"/>
        <w:spacing w:after="0" w:line="240" w:lineRule="auto"/>
        <w:rPr>
          <w:rFonts w:ascii="Times New Roman" w:hAnsi="Times New Roman"/>
          <w:b/>
          <w:sz w:val="20"/>
          <w:szCs w:val="20"/>
          <w:lang w:val="ro-RO"/>
        </w:rPr>
      </w:pPr>
      <w:r w:rsidRPr="006E0487">
        <w:rPr>
          <w:rFonts w:ascii="Times New Roman" w:hAnsi="Times New Roman"/>
          <w:b/>
          <w:sz w:val="20"/>
          <w:szCs w:val="20"/>
        </w:rPr>
        <w:t xml:space="preserve">1. </w:t>
      </w:r>
      <w:r w:rsidRPr="006E0487">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6E0487" w:rsidR="006C3B3F" w:rsidTr="00816FF9" w14:paraId="7D011842" wp14:textId="77777777">
        <w:trPr>
          <w:trHeight w:val="98"/>
        </w:trPr>
        <w:tc>
          <w:tcPr>
            <w:tcW w:w="3402" w:type="dxa"/>
          </w:tcPr>
          <w:p w:rsidRPr="006E0487"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eastAsia="en-US"/>
              </w:rPr>
            </w:pPr>
            <w:r w:rsidRPr="006E0487">
              <w:rPr>
                <w:rFonts w:ascii="Times New Roman" w:hAnsi="Times New Roman"/>
                <w:b w:val="0"/>
                <w:color w:val="auto"/>
                <w:sz w:val="20"/>
                <w:szCs w:val="20"/>
                <w:lang w:val="ro-RO" w:eastAsia="en-US"/>
              </w:rPr>
              <w:t>1.1 Instituţia de învăţământ superior</w:t>
            </w:r>
          </w:p>
        </w:tc>
        <w:tc>
          <w:tcPr>
            <w:tcW w:w="6804" w:type="dxa"/>
          </w:tcPr>
          <w:p w:rsidRPr="006E0487" w:rsidR="006C3B3F" w:rsidP="006C3B3F" w:rsidRDefault="006C3B3F" w14:paraId="70000D3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Universitatea Babeş-Bolyai</w:t>
            </w:r>
          </w:p>
        </w:tc>
      </w:tr>
      <w:tr xmlns:wp14="http://schemas.microsoft.com/office/word/2010/wordml" w:rsidRPr="006E0487" w:rsidR="006C3B3F" w:rsidTr="00816FF9" w14:paraId="6E735CDC" wp14:textId="77777777">
        <w:tc>
          <w:tcPr>
            <w:tcW w:w="3402" w:type="dxa"/>
          </w:tcPr>
          <w:p w:rsidRPr="006E0487"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6E0487">
              <w:rPr>
                <w:rFonts w:ascii="Times New Roman" w:hAnsi="Times New Roman"/>
                <w:color w:val="auto"/>
                <w:sz w:val="20"/>
                <w:szCs w:val="20"/>
                <w:lang w:val="ro-RO"/>
              </w:rPr>
              <w:t>1.2 Facultatea</w:t>
            </w:r>
          </w:p>
        </w:tc>
        <w:tc>
          <w:tcPr>
            <w:tcW w:w="6804" w:type="dxa"/>
          </w:tcPr>
          <w:p w:rsidRPr="006E0487" w:rsidR="006C3B3F" w:rsidP="006C3B3F" w:rsidRDefault="006C3B3F" w14:paraId="43173D11"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Facultatea de Litere</w:t>
            </w:r>
          </w:p>
        </w:tc>
      </w:tr>
      <w:tr xmlns:wp14="http://schemas.microsoft.com/office/word/2010/wordml" w:rsidRPr="006E0487" w:rsidR="006C3B3F" w:rsidTr="00816FF9" w14:paraId="495B44AD" wp14:textId="77777777">
        <w:tc>
          <w:tcPr>
            <w:tcW w:w="3402" w:type="dxa"/>
          </w:tcPr>
          <w:p w:rsidRPr="006E0487"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eastAsia="en-US"/>
              </w:rPr>
            </w:pPr>
            <w:r w:rsidRPr="006E0487">
              <w:rPr>
                <w:rFonts w:ascii="Times New Roman" w:hAnsi="Times New Roman"/>
                <w:b w:val="0"/>
                <w:color w:val="auto"/>
                <w:sz w:val="20"/>
                <w:szCs w:val="20"/>
                <w:lang w:val="ro-RO" w:eastAsia="en-US"/>
              </w:rPr>
              <w:t>1.3 Departamentul</w:t>
            </w:r>
          </w:p>
        </w:tc>
        <w:tc>
          <w:tcPr>
            <w:tcW w:w="6804" w:type="dxa"/>
          </w:tcPr>
          <w:p w:rsidRPr="006E0487" w:rsidR="006C3B3F" w:rsidP="006C3B3F" w:rsidRDefault="005446C4" w14:paraId="7CC62C3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Limbi Străine Specializate</w:t>
            </w:r>
          </w:p>
        </w:tc>
      </w:tr>
      <w:tr xmlns:wp14="http://schemas.microsoft.com/office/word/2010/wordml" w:rsidRPr="006E0487" w:rsidR="006C3B3F" w:rsidTr="00816FF9" w14:paraId="0661935D" wp14:textId="77777777">
        <w:tc>
          <w:tcPr>
            <w:tcW w:w="3402" w:type="dxa"/>
          </w:tcPr>
          <w:p w:rsidRPr="006E0487" w:rsidR="006C3B3F" w:rsidP="006C3B3F" w:rsidRDefault="006C3B3F" w14:paraId="76550B5A"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1.4</w:t>
            </w:r>
            <w:r w:rsidRPr="006E0487" w:rsidR="004B11EA">
              <w:rPr>
                <w:rFonts w:ascii="Times New Roman" w:hAnsi="Times New Roman"/>
                <w:sz w:val="20"/>
                <w:szCs w:val="20"/>
                <w:lang w:val="ro-RO"/>
              </w:rPr>
              <w:t xml:space="preserve"> </w:t>
            </w:r>
            <w:r w:rsidRPr="006E0487">
              <w:rPr>
                <w:rFonts w:ascii="Times New Roman" w:hAnsi="Times New Roman"/>
                <w:sz w:val="20"/>
                <w:szCs w:val="20"/>
                <w:lang w:val="ro-RO"/>
              </w:rPr>
              <w:t>Domeniul de studii</w:t>
            </w:r>
          </w:p>
        </w:tc>
        <w:tc>
          <w:tcPr>
            <w:tcW w:w="6804" w:type="dxa"/>
          </w:tcPr>
          <w:p w:rsidRPr="006E0487" w:rsidR="006C3B3F" w:rsidP="006C3B3F" w:rsidRDefault="005446C4" w14:paraId="4AAAD27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Limbă și literatură</w:t>
            </w:r>
          </w:p>
        </w:tc>
      </w:tr>
      <w:tr xmlns:wp14="http://schemas.microsoft.com/office/word/2010/wordml" w:rsidRPr="006E0487" w:rsidR="006C3B3F" w:rsidTr="00816FF9" w14:paraId="7590A887" wp14:textId="77777777">
        <w:tc>
          <w:tcPr>
            <w:tcW w:w="3402" w:type="dxa"/>
          </w:tcPr>
          <w:p w:rsidRPr="006E0487"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6E0487">
              <w:rPr>
                <w:rFonts w:ascii="Times New Roman" w:hAnsi="Times New Roman"/>
                <w:sz w:val="20"/>
                <w:szCs w:val="20"/>
                <w:lang w:val="ro-RO"/>
              </w:rPr>
              <w:t>1.5</w:t>
            </w:r>
            <w:r w:rsidRPr="006E0487" w:rsidR="004B11EA">
              <w:rPr>
                <w:rFonts w:ascii="Times New Roman" w:hAnsi="Times New Roman"/>
                <w:sz w:val="20"/>
                <w:szCs w:val="20"/>
                <w:lang w:val="ro-RO"/>
              </w:rPr>
              <w:t xml:space="preserve"> </w:t>
            </w:r>
            <w:r w:rsidRPr="006E0487">
              <w:rPr>
                <w:rFonts w:ascii="Times New Roman" w:hAnsi="Times New Roman"/>
                <w:sz w:val="20"/>
                <w:szCs w:val="20"/>
                <w:lang w:val="ro-RO"/>
              </w:rPr>
              <w:t>Ciclul de studii</w:t>
            </w:r>
          </w:p>
        </w:tc>
        <w:tc>
          <w:tcPr>
            <w:tcW w:w="6804" w:type="dxa"/>
          </w:tcPr>
          <w:p w:rsidRPr="006E0487" w:rsidR="006C3B3F" w:rsidP="006C3B3F" w:rsidRDefault="00DB584F" w14:paraId="4A2DEE0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Licenţă</w:t>
            </w:r>
          </w:p>
        </w:tc>
      </w:tr>
      <w:tr xmlns:wp14="http://schemas.microsoft.com/office/word/2010/wordml" w:rsidRPr="006E0487" w:rsidR="006C3B3F" w:rsidTr="00816FF9" w14:paraId="2CAF1FE5" wp14:textId="77777777">
        <w:trPr>
          <w:trHeight w:val="106"/>
        </w:trPr>
        <w:tc>
          <w:tcPr>
            <w:tcW w:w="3402" w:type="dxa"/>
          </w:tcPr>
          <w:p w:rsidRPr="006E0487"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1.6 Programul de studii/ Calificarea</w:t>
            </w:r>
          </w:p>
        </w:tc>
        <w:tc>
          <w:tcPr>
            <w:tcW w:w="6804" w:type="dxa"/>
          </w:tcPr>
          <w:p w:rsidRPr="006E0487" w:rsidR="006C3B3F" w:rsidP="006C3B3F" w:rsidRDefault="00327A00" w14:paraId="12592BC1" wp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xmlns:wp14="http://schemas.microsoft.com/office/word/2010/wordml" w:rsidRPr="006E0487"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58D00938"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6E0487" w:rsidR="006C3B3F" w:rsidTr="00816FF9" w14:paraId="5C414033" wp14:textId="77777777">
        <w:tc>
          <w:tcPr>
            <w:tcW w:w="2410" w:type="dxa"/>
            <w:gridSpan w:val="3"/>
          </w:tcPr>
          <w:p w:rsidRPr="006E0487" w:rsidR="006C3B3F" w:rsidP="006C3B3F" w:rsidRDefault="006C3B3F" w14:paraId="1BF74BD3"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2.1 Denumirea disciplinei</w:t>
            </w:r>
          </w:p>
        </w:tc>
        <w:tc>
          <w:tcPr>
            <w:tcW w:w="7796" w:type="dxa"/>
            <w:gridSpan w:val="8"/>
          </w:tcPr>
          <w:p w:rsidRPr="00327A00" w:rsidR="006C3B3F" w:rsidP="00E354E4" w:rsidRDefault="00DB584F" w14:paraId="61C03100" wp14:textId="77777777">
            <w:pPr>
              <w:spacing w:after="0" w:line="240" w:lineRule="auto"/>
              <w:rPr>
                <w:rFonts w:ascii="Times New Roman" w:hAnsi="Times New Roman"/>
                <w:b/>
                <w:sz w:val="20"/>
                <w:szCs w:val="20"/>
                <w:lang w:val="ro-RO"/>
              </w:rPr>
            </w:pPr>
            <w:r w:rsidRPr="00327A00">
              <w:rPr>
                <w:rFonts w:ascii="Times New Roman" w:hAnsi="Times New Roman"/>
                <w:sz w:val="20"/>
                <w:szCs w:val="20"/>
                <w:lang w:val="ro-RO"/>
              </w:rPr>
              <w:t>LLU001</w:t>
            </w:r>
            <w:r w:rsidR="00327A00">
              <w:rPr>
                <w:rFonts w:ascii="Times New Roman" w:hAnsi="Times New Roman"/>
                <w:sz w:val="20"/>
                <w:szCs w:val="20"/>
                <w:lang w:val="ro-RO"/>
              </w:rPr>
              <w:t>3 - Limba engleza - curs practic limbaj specializat</w:t>
            </w:r>
          </w:p>
        </w:tc>
      </w:tr>
      <w:tr xmlns:wp14="http://schemas.microsoft.com/office/word/2010/wordml" w:rsidRPr="006E0487" w:rsidR="006C3B3F" w:rsidTr="00816FF9" w14:paraId="0ECBB832" wp14:textId="77777777">
        <w:tc>
          <w:tcPr>
            <w:tcW w:w="4678" w:type="dxa"/>
            <w:gridSpan w:val="6"/>
          </w:tcPr>
          <w:p w:rsidRPr="006E0487" w:rsidR="006C3B3F" w:rsidP="006C3B3F" w:rsidRDefault="006C3B3F" w14:paraId="4F18970C"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2.2 Titularul activităţilor de curs</w:t>
            </w:r>
          </w:p>
        </w:tc>
        <w:tc>
          <w:tcPr>
            <w:tcW w:w="5528" w:type="dxa"/>
            <w:gridSpan w:val="5"/>
          </w:tcPr>
          <w:p w:rsidRPr="006E0487"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191F213" wp14:textId="77777777">
        <w:tc>
          <w:tcPr>
            <w:tcW w:w="4678" w:type="dxa"/>
            <w:gridSpan w:val="6"/>
          </w:tcPr>
          <w:p w:rsidRPr="006E0487" w:rsidR="006C3B3F" w:rsidP="006C3B3F" w:rsidRDefault="006C3B3F" w14:paraId="5D4E53A3"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2.3 Titularul activităţilor de seminar</w:t>
            </w:r>
          </w:p>
        </w:tc>
        <w:tc>
          <w:tcPr>
            <w:tcW w:w="5528" w:type="dxa"/>
            <w:gridSpan w:val="5"/>
          </w:tcPr>
          <w:p w:rsidRPr="006E0487" w:rsidR="006C3B3F" w:rsidP="006E6F8B" w:rsidRDefault="00DB584F" w14:paraId="0B60C13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Lector dr. Lucre</w:t>
            </w:r>
            <w:r w:rsidRPr="006E0487" w:rsidR="006E6F8B">
              <w:rPr>
                <w:rFonts w:ascii="Times New Roman" w:hAnsi="Times New Roman"/>
                <w:sz w:val="20"/>
                <w:szCs w:val="20"/>
                <w:lang w:val="ro-RO"/>
              </w:rPr>
              <w:t>ţ</w:t>
            </w:r>
            <w:r w:rsidRPr="006E0487">
              <w:rPr>
                <w:rFonts w:ascii="Times New Roman" w:hAnsi="Times New Roman"/>
                <w:sz w:val="20"/>
                <w:szCs w:val="20"/>
                <w:lang w:val="ro-RO"/>
              </w:rPr>
              <w:t>ia-Dorina Loghin</w:t>
            </w:r>
          </w:p>
        </w:tc>
      </w:tr>
      <w:tr xmlns:wp14="http://schemas.microsoft.com/office/word/2010/wordml" w:rsidRPr="006E0487" w:rsidR="006C3B3F" w:rsidTr="00816FF9" w14:paraId="767771C5" wp14:textId="77777777">
        <w:trPr>
          <w:trHeight w:val="345"/>
        </w:trPr>
        <w:tc>
          <w:tcPr>
            <w:tcW w:w="1843" w:type="dxa"/>
            <w:vMerge w:val="restart"/>
          </w:tcPr>
          <w:p w:rsidRPr="006E0487" w:rsidR="006C3B3F" w:rsidP="006C3B3F" w:rsidRDefault="006C3B3F" w14:paraId="1BA225A2"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2.4 Anul de studiu</w:t>
            </w:r>
          </w:p>
        </w:tc>
        <w:tc>
          <w:tcPr>
            <w:tcW w:w="425" w:type="dxa"/>
            <w:vMerge w:val="restart"/>
          </w:tcPr>
          <w:p w:rsidRPr="006E0487" w:rsidR="006C3B3F" w:rsidP="006C3B3F" w:rsidRDefault="00327A00" w14:paraId="7F83DA7B" wp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6E0487" w:rsidR="006C3B3F" w:rsidP="006C3B3F" w:rsidRDefault="006C3B3F" w14:paraId="0BC7B2D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2.5 Semestrul</w:t>
            </w:r>
          </w:p>
        </w:tc>
        <w:tc>
          <w:tcPr>
            <w:tcW w:w="426" w:type="dxa"/>
            <w:vMerge w:val="restart"/>
          </w:tcPr>
          <w:p w:rsidRPr="006E0487" w:rsidR="006C3B3F" w:rsidP="006C3B3F" w:rsidRDefault="00327A00" w14:paraId="5FCD5EC4" wp14:textId="77777777">
            <w:pPr>
              <w:spacing w:after="0" w:line="240" w:lineRule="auto"/>
              <w:rPr>
                <w:rFonts w:ascii="Times New Roman" w:hAnsi="Times New Roman"/>
                <w:sz w:val="20"/>
                <w:szCs w:val="20"/>
                <w:lang w:val="ro-RO"/>
              </w:rPr>
            </w:pPr>
            <w:r>
              <w:rPr>
                <w:rFonts w:ascii="Times New Roman" w:hAnsi="Times New Roman"/>
                <w:sz w:val="20"/>
                <w:szCs w:val="20"/>
                <w:lang w:val="ro-RO"/>
              </w:rPr>
              <w:t>3</w:t>
            </w:r>
          </w:p>
        </w:tc>
        <w:tc>
          <w:tcPr>
            <w:tcW w:w="1985" w:type="dxa"/>
            <w:gridSpan w:val="2"/>
            <w:vMerge w:val="restart"/>
          </w:tcPr>
          <w:p w:rsidRPr="006E0487" w:rsidR="006C3B3F" w:rsidP="006C3B3F" w:rsidRDefault="006C3B3F" w14:paraId="74348CC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2.6 Tipul de evaluare</w:t>
            </w:r>
          </w:p>
        </w:tc>
        <w:tc>
          <w:tcPr>
            <w:tcW w:w="425" w:type="dxa"/>
            <w:vMerge w:val="restart"/>
          </w:tcPr>
          <w:p w:rsidRPr="006E0487" w:rsidR="006C3B3F" w:rsidP="006C3B3F" w:rsidRDefault="00C7090C" w14:paraId="65AEDD9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E</w:t>
            </w:r>
          </w:p>
        </w:tc>
        <w:tc>
          <w:tcPr>
            <w:tcW w:w="1275" w:type="dxa"/>
            <w:vMerge w:val="restart"/>
          </w:tcPr>
          <w:p w:rsidRPr="006E0487"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2.7 Regimul disciplinei</w:t>
            </w:r>
          </w:p>
        </w:tc>
        <w:tc>
          <w:tcPr>
            <w:tcW w:w="1558" w:type="dxa"/>
          </w:tcPr>
          <w:p w:rsidRPr="006E0487"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Conţinut</w:t>
            </w:r>
          </w:p>
        </w:tc>
        <w:tc>
          <w:tcPr>
            <w:tcW w:w="852" w:type="dxa"/>
          </w:tcPr>
          <w:p w:rsidRPr="006E0487" w:rsidR="006C3B3F" w:rsidP="006C3B3F" w:rsidRDefault="00327A00"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6E0487" w:rsidR="006C3B3F" w:rsidTr="00816FF9" w14:paraId="3EA44695" wp14:textId="77777777">
        <w:trPr>
          <w:trHeight w:val="345"/>
        </w:trPr>
        <w:tc>
          <w:tcPr>
            <w:tcW w:w="1843" w:type="dxa"/>
            <w:vMerge/>
          </w:tcPr>
          <w:p w:rsidRPr="006E0487"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6E0487"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6E0487"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6E0487"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6E0487"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6E0487"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6E0487"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6E0487"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Obligativitate</w:t>
            </w:r>
          </w:p>
        </w:tc>
        <w:tc>
          <w:tcPr>
            <w:tcW w:w="852" w:type="dxa"/>
          </w:tcPr>
          <w:p w:rsidRPr="006E0487" w:rsidR="006C3B3F" w:rsidP="006C3B3F" w:rsidRDefault="00327A00" w14:paraId="1131FFFF" wp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xmlns:wp14="http://schemas.microsoft.com/office/word/2010/wordml" w:rsidRPr="006E0487" w:rsidR="006C3B3F" w:rsidP="006C3B3F" w:rsidRDefault="006C3B3F"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16DC79D1" wp14:textId="77777777">
      <w:pPr>
        <w:pStyle w:val="BodyText2"/>
        <w:spacing w:after="0" w:line="240" w:lineRule="auto"/>
        <w:rPr>
          <w:rFonts w:ascii="Times New Roman" w:hAnsi="Times New Roman"/>
          <w:sz w:val="20"/>
          <w:szCs w:val="20"/>
          <w:lang w:val="ro-RO"/>
        </w:rPr>
      </w:pPr>
      <w:r w:rsidRPr="006E0487">
        <w:rPr>
          <w:rFonts w:ascii="Times New Roman" w:hAnsi="Times New Roman"/>
          <w:b/>
          <w:sz w:val="20"/>
          <w:szCs w:val="20"/>
          <w:lang w:val="ro-RO"/>
        </w:rPr>
        <w:t>3. Timpul</w:t>
      </w:r>
      <w:r w:rsidRPr="006E0487" w:rsidR="004B11EA">
        <w:rPr>
          <w:rFonts w:ascii="Times New Roman" w:hAnsi="Times New Roman"/>
          <w:b/>
          <w:sz w:val="20"/>
          <w:szCs w:val="20"/>
          <w:lang w:val="ro-RO"/>
        </w:rPr>
        <w:t xml:space="preserve"> </w:t>
      </w:r>
      <w:r w:rsidRPr="006E0487">
        <w:rPr>
          <w:rFonts w:ascii="Times New Roman" w:hAnsi="Times New Roman"/>
          <w:b/>
          <w:sz w:val="20"/>
          <w:szCs w:val="20"/>
          <w:lang w:val="ro-RO"/>
        </w:rPr>
        <w:t xml:space="preserve">total estimat </w:t>
      </w:r>
      <w:r w:rsidRPr="006E0487" w:rsidR="004B11EA">
        <w:rPr>
          <w:rFonts w:ascii="Times New Roman" w:hAnsi="Times New Roman"/>
          <w:sz w:val="20"/>
          <w:szCs w:val="20"/>
          <w:lang w:val="ro-RO"/>
        </w:rPr>
        <w:t>(ore pe semestru/</w:t>
      </w:r>
      <w:r w:rsidRPr="006E0487">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6E0487" w:rsidR="006C3B3F" w:rsidTr="00816FF9" w14:paraId="59010D4C" wp14:textId="77777777">
        <w:trPr>
          <w:trHeight w:val="248"/>
        </w:trPr>
        <w:tc>
          <w:tcPr>
            <w:tcW w:w="3399" w:type="dxa"/>
            <w:gridSpan w:val="2"/>
            <w:tcBorders>
              <w:bottom w:val="single" w:color="auto" w:sz="4" w:space="0"/>
            </w:tcBorders>
          </w:tcPr>
          <w:p w:rsidRPr="006E0487"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6E0487" w:rsidR="006C3B3F" w:rsidP="006C3B3F" w:rsidRDefault="00327A00"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6E0487" w:rsidR="006C3B3F" w:rsidP="006C3B3F" w:rsidRDefault="006C3B3F" w14:paraId="5380AEE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din care: 3.2 curs</w:t>
            </w:r>
          </w:p>
        </w:tc>
        <w:tc>
          <w:tcPr>
            <w:tcW w:w="709" w:type="dxa"/>
            <w:tcBorders>
              <w:bottom w:val="single" w:color="auto" w:sz="4" w:space="0"/>
            </w:tcBorders>
          </w:tcPr>
          <w:p w:rsidRPr="006E0487" w:rsidR="006C3B3F" w:rsidP="006C3B3F" w:rsidRDefault="006C3B3F" w14:paraId="44EAFD9C" wp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6E0487" w:rsidR="006C3B3F" w:rsidP="006C3B3F" w:rsidRDefault="006C3B3F" w14:paraId="4F831C07"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3.3 seminar</w:t>
            </w:r>
          </w:p>
        </w:tc>
        <w:tc>
          <w:tcPr>
            <w:tcW w:w="856" w:type="dxa"/>
            <w:tcBorders>
              <w:bottom w:val="single" w:color="auto" w:sz="4" w:space="0"/>
            </w:tcBorders>
            <w:shd w:val="clear" w:color="auto" w:fill="auto"/>
          </w:tcPr>
          <w:p w:rsidRPr="006E0487" w:rsidR="006C3B3F" w:rsidP="006C3B3F" w:rsidRDefault="00F300CF" w14:paraId="7144751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w:t>
            </w:r>
          </w:p>
        </w:tc>
      </w:tr>
      <w:tr xmlns:wp14="http://schemas.microsoft.com/office/word/2010/wordml" w:rsidRPr="006E0487" w:rsidR="006C3B3F" w:rsidTr="00816FF9" w14:paraId="7131AF23" wp14:textId="77777777">
        <w:trPr>
          <w:trHeight w:val="247"/>
        </w:trPr>
        <w:tc>
          <w:tcPr>
            <w:tcW w:w="3399" w:type="dxa"/>
            <w:gridSpan w:val="2"/>
            <w:shd w:val="clear" w:color="auto" w:fill="auto"/>
          </w:tcPr>
          <w:p w:rsidRPr="006E0487"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6E0487" w:rsidR="006C3B3F" w:rsidP="006C3B3F" w:rsidRDefault="00327A00" w14:paraId="57393B24" wp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1839" w:type="dxa"/>
            <w:shd w:val="clear" w:color="auto" w:fill="auto"/>
          </w:tcPr>
          <w:p w:rsidRPr="006E0487"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din care: 3.5 curs</w:t>
            </w:r>
          </w:p>
        </w:tc>
        <w:tc>
          <w:tcPr>
            <w:tcW w:w="709" w:type="dxa"/>
            <w:shd w:val="clear" w:color="auto" w:fill="auto"/>
          </w:tcPr>
          <w:p w:rsidRPr="006E0487" w:rsidR="006C3B3F" w:rsidP="006C3B3F" w:rsidRDefault="006C3B3F" w14:paraId="4B94D5A5" wp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6E0487"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3.6 seminar</w:t>
            </w:r>
          </w:p>
        </w:tc>
        <w:tc>
          <w:tcPr>
            <w:tcW w:w="856" w:type="dxa"/>
            <w:shd w:val="clear" w:color="auto" w:fill="auto"/>
          </w:tcPr>
          <w:p w:rsidRPr="006E0487" w:rsidR="006C3B3F" w:rsidP="006C3B3F" w:rsidRDefault="00F300CF" w14:paraId="30768756" wp14:textId="77777777">
            <w:pPr>
              <w:pStyle w:val="Heading2"/>
              <w:spacing w:before="0" w:after="0" w:line="240" w:lineRule="auto"/>
              <w:rPr>
                <w:rFonts w:ascii="Times New Roman" w:hAnsi="Times New Roman"/>
                <w:b w:val="0"/>
                <w:i w:val="0"/>
                <w:sz w:val="20"/>
                <w:szCs w:val="20"/>
                <w:lang w:val="ro-RO" w:eastAsia="en-US"/>
              </w:rPr>
            </w:pPr>
            <w:r w:rsidRPr="006E0487">
              <w:rPr>
                <w:rFonts w:ascii="Times New Roman" w:hAnsi="Times New Roman"/>
                <w:b w:val="0"/>
                <w:i w:val="0"/>
                <w:sz w:val="20"/>
                <w:szCs w:val="20"/>
                <w:lang w:val="ro-RO" w:eastAsia="en-US"/>
              </w:rPr>
              <w:t>28</w:t>
            </w:r>
          </w:p>
        </w:tc>
      </w:tr>
      <w:tr xmlns:wp14="http://schemas.microsoft.com/office/word/2010/wordml" w:rsidRPr="006E0487" w:rsidR="006C3B3F" w:rsidTr="00816FF9" w14:paraId="77711E22" wp14:textId="77777777">
        <w:trPr>
          <w:trHeight w:val="247"/>
        </w:trPr>
        <w:tc>
          <w:tcPr>
            <w:tcW w:w="9346" w:type="dxa"/>
            <w:gridSpan w:val="6"/>
          </w:tcPr>
          <w:p w:rsidRPr="006E0487"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Distribuţia fondului de timp</w:t>
            </w:r>
          </w:p>
        </w:tc>
        <w:tc>
          <w:tcPr>
            <w:tcW w:w="856" w:type="dxa"/>
            <w:shd w:val="clear" w:color="auto" w:fill="auto"/>
          </w:tcPr>
          <w:p w:rsidRPr="006E0487" w:rsidR="006C3B3F" w:rsidP="006C3B3F" w:rsidRDefault="00F300CF" w14:paraId="112AA94E"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Ore</w:t>
            </w:r>
          </w:p>
        </w:tc>
      </w:tr>
      <w:tr xmlns:wp14="http://schemas.microsoft.com/office/word/2010/wordml" w:rsidRPr="006E0487" w:rsidR="006C3B3F" w:rsidTr="00816FF9" w14:paraId="72A7D4BF" wp14:textId="77777777">
        <w:trPr>
          <w:trHeight w:val="247"/>
        </w:trPr>
        <w:tc>
          <w:tcPr>
            <w:tcW w:w="9346" w:type="dxa"/>
            <w:gridSpan w:val="6"/>
          </w:tcPr>
          <w:p w:rsidRPr="006E0487"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6E0487" w:rsidR="006C3B3F" w:rsidP="006C3B3F" w:rsidRDefault="00F300CF" w14:paraId="5D369756" wp14:textId="77777777">
            <w:pPr>
              <w:pStyle w:val="Heading2"/>
              <w:spacing w:before="0" w:after="0" w:line="240" w:lineRule="auto"/>
              <w:rPr>
                <w:rFonts w:ascii="Times New Roman" w:hAnsi="Times New Roman"/>
                <w:b w:val="0"/>
                <w:i w:val="0"/>
                <w:sz w:val="20"/>
                <w:szCs w:val="20"/>
                <w:lang w:val="ro-RO" w:eastAsia="en-US"/>
              </w:rPr>
            </w:pPr>
            <w:r w:rsidRPr="006E0487">
              <w:rPr>
                <w:rFonts w:ascii="Times New Roman" w:hAnsi="Times New Roman"/>
                <w:b w:val="0"/>
                <w:i w:val="0"/>
                <w:sz w:val="20"/>
                <w:szCs w:val="20"/>
                <w:lang w:val="ro-RO" w:eastAsia="en-US"/>
              </w:rPr>
              <w:t>10</w:t>
            </w:r>
          </w:p>
        </w:tc>
      </w:tr>
      <w:tr xmlns:wp14="http://schemas.microsoft.com/office/word/2010/wordml" w:rsidRPr="006E0487" w:rsidR="006C3B3F" w:rsidTr="00816FF9" w14:paraId="4C2CAE92" wp14:textId="77777777">
        <w:trPr>
          <w:trHeight w:val="247"/>
        </w:trPr>
        <w:tc>
          <w:tcPr>
            <w:tcW w:w="9346" w:type="dxa"/>
            <w:gridSpan w:val="6"/>
          </w:tcPr>
          <w:p w:rsidRPr="006E0487"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6E0487" w:rsidR="006C3B3F" w:rsidP="006C3B3F" w:rsidRDefault="00F300CF" w14:paraId="446DE71A" wp14:textId="77777777">
            <w:pPr>
              <w:pStyle w:val="Heading2"/>
              <w:spacing w:before="0" w:after="0" w:line="240" w:lineRule="auto"/>
              <w:rPr>
                <w:rFonts w:ascii="Times New Roman" w:hAnsi="Times New Roman"/>
                <w:b w:val="0"/>
                <w:i w:val="0"/>
                <w:sz w:val="20"/>
                <w:szCs w:val="20"/>
                <w:lang w:val="ro-RO" w:eastAsia="en-US"/>
              </w:rPr>
            </w:pPr>
            <w:r w:rsidRPr="006E0487">
              <w:rPr>
                <w:rFonts w:ascii="Times New Roman" w:hAnsi="Times New Roman"/>
                <w:b w:val="0"/>
                <w:i w:val="0"/>
                <w:sz w:val="20"/>
                <w:szCs w:val="20"/>
                <w:lang w:val="ro-RO" w:eastAsia="en-US"/>
              </w:rPr>
              <w:t>10</w:t>
            </w:r>
          </w:p>
        </w:tc>
      </w:tr>
      <w:tr xmlns:wp14="http://schemas.microsoft.com/office/word/2010/wordml" w:rsidRPr="006E0487" w:rsidR="006C3B3F" w:rsidTr="00816FF9" w14:paraId="3517E724" wp14:textId="77777777">
        <w:trPr>
          <w:trHeight w:val="247"/>
        </w:trPr>
        <w:tc>
          <w:tcPr>
            <w:tcW w:w="9346" w:type="dxa"/>
            <w:gridSpan w:val="6"/>
          </w:tcPr>
          <w:p w:rsidRPr="006E0487"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Pregătire seminarii/laboratoare/</w:t>
            </w:r>
            <w:r w:rsidRPr="006E0487"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6E0487" w:rsidR="006C3B3F" w:rsidP="006C3B3F" w:rsidRDefault="00F300CF" w14:paraId="3E1FE5D4" wp14:textId="77777777">
            <w:pPr>
              <w:pStyle w:val="Heading2"/>
              <w:spacing w:before="0" w:after="0" w:line="240" w:lineRule="auto"/>
              <w:rPr>
                <w:rFonts w:ascii="Times New Roman" w:hAnsi="Times New Roman"/>
                <w:b w:val="0"/>
                <w:i w:val="0"/>
                <w:sz w:val="20"/>
                <w:szCs w:val="20"/>
                <w:lang w:val="ro-RO" w:eastAsia="en-US"/>
              </w:rPr>
            </w:pPr>
            <w:r w:rsidRPr="006E0487">
              <w:rPr>
                <w:rFonts w:ascii="Times New Roman" w:hAnsi="Times New Roman"/>
                <w:b w:val="0"/>
                <w:i w:val="0"/>
                <w:sz w:val="20"/>
                <w:szCs w:val="20"/>
                <w:lang w:val="ro-RO" w:eastAsia="en-US"/>
              </w:rPr>
              <w:t>10</w:t>
            </w:r>
          </w:p>
        </w:tc>
      </w:tr>
      <w:tr xmlns:wp14="http://schemas.microsoft.com/office/word/2010/wordml" w:rsidRPr="006E0487" w:rsidR="006C3B3F" w:rsidTr="00816FF9" w14:paraId="3069B8D8" wp14:textId="77777777">
        <w:trPr>
          <w:trHeight w:val="247"/>
        </w:trPr>
        <w:tc>
          <w:tcPr>
            <w:tcW w:w="9346" w:type="dxa"/>
            <w:gridSpan w:val="6"/>
          </w:tcPr>
          <w:p w:rsidRPr="006E0487"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Tutoriat</w:t>
            </w:r>
          </w:p>
        </w:tc>
        <w:tc>
          <w:tcPr>
            <w:tcW w:w="856" w:type="dxa"/>
            <w:shd w:val="clear" w:color="auto" w:fill="auto"/>
          </w:tcPr>
          <w:p w:rsidRPr="006E0487" w:rsidR="006C3B3F" w:rsidP="006C3B3F" w:rsidRDefault="00F300CF" w14:paraId="29B4EA11" wp14:textId="77777777">
            <w:pPr>
              <w:pStyle w:val="Heading2"/>
              <w:spacing w:before="0" w:after="0" w:line="240" w:lineRule="auto"/>
              <w:rPr>
                <w:rFonts w:ascii="Times New Roman" w:hAnsi="Times New Roman"/>
                <w:b w:val="0"/>
                <w:i w:val="0"/>
                <w:sz w:val="20"/>
                <w:szCs w:val="20"/>
                <w:lang w:val="ro-RO" w:eastAsia="en-US"/>
              </w:rPr>
            </w:pPr>
            <w:r w:rsidRPr="006E0487">
              <w:rPr>
                <w:rFonts w:ascii="Times New Roman" w:hAnsi="Times New Roman"/>
                <w:b w:val="0"/>
                <w:i w:val="0"/>
                <w:sz w:val="20"/>
                <w:szCs w:val="20"/>
                <w:lang w:val="ro-RO" w:eastAsia="en-US"/>
              </w:rPr>
              <w:t>6</w:t>
            </w:r>
          </w:p>
        </w:tc>
      </w:tr>
      <w:tr xmlns:wp14="http://schemas.microsoft.com/office/word/2010/wordml" w:rsidRPr="006E0487" w:rsidR="006C3B3F" w:rsidTr="00816FF9" w14:paraId="45A8962F" wp14:textId="77777777">
        <w:trPr>
          <w:trHeight w:val="247"/>
        </w:trPr>
        <w:tc>
          <w:tcPr>
            <w:tcW w:w="9346" w:type="dxa"/>
            <w:gridSpan w:val="6"/>
          </w:tcPr>
          <w:p w:rsidRPr="006E0487"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Examinări</w:t>
            </w:r>
          </w:p>
        </w:tc>
        <w:tc>
          <w:tcPr>
            <w:tcW w:w="856" w:type="dxa"/>
            <w:shd w:val="clear" w:color="auto" w:fill="auto"/>
          </w:tcPr>
          <w:p w:rsidRPr="006E0487" w:rsidR="006C3B3F" w:rsidP="006C3B3F" w:rsidRDefault="00F300CF" w14:paraId="1B87E3DE" wp14:textId="77777777">
            <w:pPr>
              <w:pStyle w:val="Heading2"/>
              <w:spacing w:before="0" w:after="0" w:line="240" w:lineRule="auto"/>
              <w:rPr>
                <w:rFonts w:ascii="Times New Roman" w:hAnsi="Times New Roman"/>
                <w:b w:val="0"/>
                <w:i w:val="0"/>
                <w:sz w:val="20"/>
                <w:szCs w:val="20"/>
                <w:lang w:val="ro-RO" w:eastAsia="en-US"/>
              </w:rPr>
            </w:pPr>
            <w:r w:rsidRPr="006E0487">
              <w:rPr>
                <w:rFonts w:ascii="Times New Roman" w:hAnsi="Times New Roman"/>
                <w:b w:val="0"/>
                <w:i w:val="0"/>
                <w:sz w:val="20"/>
                <w:szCs w:val="20"/>
                <w:lang w:val="ro-RO" w:eastAsia="en-US"/>
              </w:rPr>
              <w:t>6</w:t>
            </w:r>
          </w:p>
        </w:tc>
      </w:tr>
      <w:tr xmlns:wp14="http://schemas.microsoft.com/office/word/2010/wordml" w:rsidRPr="006E0487" w:rsidR="006C3B3F" w:rsidTr="00816FF9" w14:paraId="59C9973B" wp14:textId="77777777">
        <w:trPr>
          <w:trHeight w:val="247"/>
        </w:trPr>
        <w:tc>
          <w:tcPr>
            <w:tcW w:w="9346" w:type="dxa"/>
            <w:gridSpan w:val="6"/>
          </w:tcPr>
          <w:p w:rsidRPr="006E0487"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Alte activităţi.....................................</w:t>
            </w:r>
          </w:p>
        </w:tc>
        <w:tc>
          <w:tcPr>
            <w:tcW w:w="856" w:type="dxa"/>
            <w:shd w:val="clear" w:color="auto" w:fill="auto"/>
          </w:tcPr>
          <w:p w:rsidRPr="006E0487" w:rsidR="006C3B3F" w:rsidP="006C3B3F" w:rsidRDefault="006C3B3F" w14:paraId="3DEEC669" wp14:textId="77777777">
            <w:pPr>
              <w:pStyle w:val="Heading2"/>
              <w:spacing w:before="0" w:after="0" w:line="240" w:lineRule="auto"/>
              <w:rPr>
                <w:rFonts w:ascii="Times New Roman" w:hAnsi="Times New Roman"/>
                <w:b w:val="0"/>
                <w:sz w:val="20"/>
                <w:szCs w:val="20"/>
                <w:lang w:val="ro-RO" w:eastAsia="en-US"/>
              </w:rPr>
            </w:pPr>
          </w:p>
        </w:tc>
      </w:tr>
      <w:tr xmlns:wp14="http://schemas.microsoft.com/office/word/2010/wordml" w:rsidRPr="006E0487" w:rsidR="006C3B3F" w:rsidTr="00816FF9" w14:paraId="3F70AB6A" wp14:textId="77777777">
        <w:trPr>
          <w:gridAfter w:val="4"/>
          <w:wAfter w:w="6091" w:type="dxa"/>
          <w:trHeight w:val="247"/>
        </w:trPr>
        <w:tc>
          <w:tcPr>
            <w:tcW w:w="3116" w:type="dxa"/>
            <w:shd w:val="clear" w:color="auto" w:fill="auto"/>
          </w:tcPr>
          <w:p w:rsidRPr="006E0487"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eastAsia="en-US"/>
              </w:rPr>
            </w:pPr>
            <w:r w:rsidRPr="006E0487">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6E0487" w:rsidR="006C3B3F" w:rsidP="006C3B3F" w:rsidRDefault="00F300CF" w14:paraId="21C9D991"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42</w:t>
            </w:r>
          </w:p>
        </w:tc>
      </w:tr>
      <w:tr xmlns:wp14="http://schemas.microsoft.com/office/word/2010/wordml" w:rsidRPr="006E0487" w:rsidR="006C3B3F" w:rsidTr="00816FF9" w14:paraId="42DEE838" wp14:textId="77777777">
        <w:trPr>
          <w:gridAfter w:val="4"/>
          <w:wAfter w:w="6091" w:type="dxa"/>
          <w:trHeight w:val="247"/>
        </w:trPr>
        <w:tc>
          <w:tcPr>
            <w:tcW w:w="3116" w:type="dxa"/>
            <w:shd w:val="clear" w:color="auto" w:fill="auto"/>
          </w:tcPr>
          <w:p w:rsidRPr="006E0487"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eastAsia="en-US"/>
              </w:rPr>
            </w:pPr>
            <w:r w:rsidRPr="006E0487">
              <w:rPr>
                <w:rFonts w:ascii="Times New Roman" w:hAnsi="Times New Roman"/>
                <w:i w:val="0"/>
                <w:iCs w:val="0"/>
                <w:sz w:val="20"/>
                <w:szCs w:val="20"/>
                <w:lang w:val="ro-RO" w:eastAsia="en-US"/>
              </w:rPr>
              <w:t>3.8 Total ore pe semestru</w:t>
            </w:r>
          </w:p>
        </w:tc>
        <w:tc>
          <w:tcPr>
            <w:tcW w:w="995" w:type="dxa"/>
            <w:gridSpan w:val="2"/>
            <w:shd w:val="clear" w:color="auto" w:fill="auto"/>
          </w:tcPr>
          <w:p w:rsidRPr="006E0487" w:rsidR="006C3B3F" w:rsidP="006C3B3F" w:rsidRDefault="00F300CF" w14:paraId="67F82D0C"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70</w:t>
            </w:r>
          </w:p>
        </w:tc>
      </w:tr>
      <w:tr xmlns:wp14="http://schemas.microsoft.com/office/word/2010/wordml" w:rsidRPr="006E0487" w:rsidR="006C3B3F" w:rsidTr="00816FF9" w14:paraId="1A362C3E" wp14:textId="77777777">
        <w:trPr>
          <w:gridAfter w:val="4"/>
          <w:wAfter w:w="6091" w:type="dxa"/>
          <w:trHeight w:val="247"/>
        </w:trPr>
        <w:tc>
          <w:tcPr>
            <w:tcW w:w="3116" w:type="dxa"/>
            <w:shd w:val="clear" w:color="auto" w:fill="auto"/>
          </w:tcPr>
          <w:p w:rsidRPr="006E0487"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eastAsia="en-US"/>
              </w:rPr>
            </w:pPr>
            <w:r w:rsidRPr="006E0487">
              <w:rPr>
                <w:rFonts w:ascii="Times New Roman" w:hAnsi="Times New Roman"/>
                <w:i w:val="0"/>
                <w:iCs w:val="0"/>
                <w:sz w:val="20"/>
                <w:szCs w:val="20"/>
                <w:lang w:val="ro-RO" w:eastAsia="en-US"/>
              </w:rPr>
              <w:t>3.9 Numărul de credite</w:t>
            </w:r>
          </w:p>
        </w:tc>
        <w:tc>
          <w:tcPr>
            <w:tcW w:w="995" w:type="dxa"/>
            <w:gridSpan w:val="2"/>
            <w:shd w:val="clear" w:color="auto" w:fill="auto"/>
          </w:tcPr>
          <w:p w:rsidRPr="006E0487" w:rsidR="006C3B3F" w:rsidP="006C3B3F" w:rsidRDefault="00F300CF" w14:paraId="0B778152" wp14:textId="77777777">
            <w:pPr>
              <w:pStyle w:val="Heading2"/>
              <w:spacing w:before="0" w:after="0" w:line="240" w:lineRule="auto"/>
              <w:rPr>
                <w:rFonts w:ascii="Times New Roman" w:hAnsi="Times New Roman"/>
                <w:b w:val="0"/>
                <w:i w:val="0"/>
                <w:iCs w:val="0"/>
                <w:sz w:val="20"/>
                <w:szCs w:val="20"/>
                <w:lang w:val="ro-RO" w:eastAsia="en-US"/>
              </w:rPr>
            </w:pPr>
            <w:r w:rsidRPr="006E0487">
              <w:rPr>
                <w:rFonts w:ascii="Times New Roman" w:hAnsi="Times New Roman"/>
                <w:b w:val="0"/>
                <w:i w:val="0"/>
                <w:iCs w:val="0"/>
                <w:sz w:val="20"/>
                <w:szCs w:val="20"/>
                <w:lang w:val="ro-RO" w:eastAsia="en-US"/>
              </w:rPr>
              <w:t>3</w:t>
            </w:r>
          </w:p>
        </w:tc>
      </w:tr>
    </w:tbl>
    <w:p xmlns:wp14="http://schemas.microsoft.com/office/word/2010/wordml" w:rsidRPr="006E0487" w:rsidR="006C3B3F" w:rsidP="006C3B3F" w:rsidRDefault="006C3B3F" w14:paraId="3656B9AB"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321A808B"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4. Precondiţii </w:t>
      </w:r>
      <w:r w:rsidRPr="006E04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6E0487" w:rsidR="006C3B3F" w:rsidTr="00816FF9" w14:paraId="23D2727B" wp14:textId="77777777">
        <w:tc>
          <w:tcPr>
            <w:tcW w:w="2694" w:type="dxa"/>
          </w:tcPr>
          <w:p w:rsidRPr="006E0487" w:rsidR="006C3B3F" w:rsidP="006C3B3F" w:rsidRDefault="006C3B3F" w14:paraId="4D94BB9A"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4.1 de curriculum</w:t>
            </w:r>
          </w:p>
        </w:tc>
        <w:tc>
          <w:tcPr>
            <w:tcW w:w="7512" w:type="dxa"/>
          </w:tcPr>
          <w:p w:rsidRPr="006E0487" w:rsidR="006C3B3F" w:rsidP="006C3B3F" w:rsidRDefault="006C3B3F" w14:paraId="45FB0818"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6E0487" w:rsidR="006C3B3F" w:rsidTr="00816FF9" w14:paraId="1DE62D3A" wp14:textId="77777777">
        <w:tc>
          <w:tcPr>
            <w:tcW w:w="2694" w:type="dxa"/>
          </w:tcPr>
          <w:p w:rsidRPr="006E0487" w:rsidR="006C3B3F" w:rsidP="006C3B3F" w:rsidRDefault="006C3B3F" w14:paraId="1C0A05E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4.2 de competenţe</w:t>
            </w:r>
          </w:p>
        </w:tc>
        <w:tc>
          <w:tcPr>
            <w:tcW w:w="7512" w:type="dxa"/>
          </w:tcPr>
          <w:p w:rsidRPr="006E0487" w:rsidR="006C3B3F" w:rsidP="006C3B3F" w:rsidRDefault="006C3B3F" w14:paraId="049F31CB" wp14:textId="77777777">
            <w:pPr>
              <w:numPr>
                <w:ilvl w:val="0"/>
                <w:numId w:val="9"/>
              </w:numPr>
              <w:spacing w:after="0" w:line="240" w:lineRule="auto"/>
              <w:rPr>
                <w:rFonts w:ascii="Times New Roman" w:hAnsi="Times New Roman"/>
                <w:sz w:val="20"/>
                <w:szCs w:val="20"/>
                <w:lang w:val="ro-RO"/>
              </w:rPr>
            </w:pPr>
          </w:p>
        </w:tc>
      </w:tr>
    </w:tbl>
    <w:p xmlns:wp14="http://schemas.microsoft.com/office/word/2010/wordml" w:rsidRPr="006E0487" w:rsidR="006C3B3F" w:rsidP="006C3B3F"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490ADEF2"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5. Condiţii </w:t>
      </w:r>
      <w:r w:rsidRPr="006E04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6E0487" w:rsidR="006C3B3F" w:rsidTr="00816FF9" w14:paraId="6D58E6D8" wp14:textId="77777777">
        <w:tc>
          <w:tcPr>
            <w:tcW w:w="2977" w:type="dxa"/>
          </w:tcPr>
          <w:p w:rsidRPr="006E0487" w:rsidR="006C3B3F" w:rsidP="006C3B3F" w:rsidRDefault="006C3B3F" w14:paraId="2447BE0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5.1 de desfăşurare a cursului</w:t>
            </w:r>
          </w:p>
        </w:tc>
        <w:tc>
          <w:tcPr>
            <w:tcW w:w="7229" w:type="dxa"/>
          </w:tcPr>
          <w:p w:rsidRPr="006E0487" w:rsidR="006C3B3F" w:rsidP="006C3B3F" w:rsidRDefault="006C3B3F" w14:paraId="62486C05"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7EB04B38" wp14:textId="77777777">
        <w:tc>
          <w:tcPr>
            <w:tcW w:w="2977" w:type="dxa"/>
          </w:tcPr>
          <w:p w:rsidRPr="006E0487" w:rsidR="006C3B3F" w:rsidP="006C3B3F" w:rsidRDefault="006C3B3F" w14:paraId="7B28F46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5.2 de desfăşurare a seminarului</w:t>
            </w:r>
          </w:p>
        </w:tc>
        <w:tc>
          <w:tcPr>
            <w:tcW w:w="7229" w:type="dxa"/>
          </w:tcPr>
          <w:p w:rsidRPr="006E0487" w:rsidR="006C3B3F" w:rsidP="006C3B3F" w:rsidRDefault="00923FA2" w14:paraId="7EAB17B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online; materiale/fise de lucru pentru studiul individual</w:t>
            </w:r>
          </w:p>
        </w:tc>
      </w:tr>
    </w:tbl>
    <w:p xmlns:wp14="http://schemas.microsoft.com/office/word/2010/wordml" w:rsidRPr="006E0487" w:rsidR="006C3B3F" w:rsidP="006C3B3F" w:rsidRDefault="006C3B3F" w14:paraId="4101652C"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77D1352B"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6E0487"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6E0487" w:rsidR="006C3B3F" w:rsidP="006C3B3F" w:rsidRDefault="006C3B3F" w14:paraId="70D0228A" wp14:textId="77777777">
            <w:pPr>
              <w:spacing w:after="0" w:line="240" w:lineRule="auto"/>
              <w:ind w:left="113" w:right="113"/>
              <w:rPr>
                <w:rFonts w:ascii="Times New Roman" w:hAnsi="Times New Roman"/>
                <w:sz w:val="20"/>
                <w:szCs w:val="20"/>
                <w:lang w:val="ro-RO"/>
              </w:rPr>
            </w:pPr>
            <w:r w:rsidRPr="006E0487">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6E0487" w:rsidR="005446C4" w:rsidP="005446C4" w:rsidRDefault="005446C4" w14:paraId="1E12627E" wp14:textId="77777777">
            <w:pPr>
              <w:pStyle w:val="NormalWeb"/>
              <w:spacing w:before="0" w:beforeAutospacing="0" w:after="0" w:afterAutospacing="0"/>
              <w:jc w:val="both"/>
              <w:rPr>
                <w:sz w:val="20"/>
                <w:szCs w:val="20"/>
                <w:lang w:val="ro-RO"/>
              </w:rPr>
            </w:pPr>
            <w:r w:rsidRPr="006E0487">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6E0487" w:rsidR="005446C4" w:rsidP="005446C4" w:rsidRDefault="005446C4" w14:paraId="1AFE1229" wp14:textId="77777777">
            <w:pPr>
              <w:pStyle w:val="NormalWeb"/>
              <w:spacing w:before="0" w:beforeAutospacing="0" w:after="0" w:afterAutospacing="0"/>
              <w:jc w:val="both"/>
              <w:rPr>
                <w:sz w:val="20"/>
                <w:szCs w:val="20"/>
                <w:lang w:val="ro-RO"/>
              </w:rPr>
            </w:pPr>
            <w:r w:rsidRPr="006E0487">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6E0487" w:rsidR="005446C4" w:rsidP="005446C4" w:rsidRDefault="005446C4" w14:paraId="374A2DFA" wp14:textId="77777777">
            <w:pPr>
              <w:spacing w:after="0" w:line="240" w:lineRule="auto"/>
              <w:jc w:val="both"/>
              <w:rPr>
                <w:rFonts w:ascii="Times New Roman" w:hAnsi="Times New Roman"/>
                <w:sz w:val="20"/>
                <w:szCs w:val="20"/>
                <w:lang w:val="ro-RO"/>
              </w:rPr>
            </w:pPr>
            <w:r w:rsidRPr="006E0487">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6E0487" w:rsidR="005446C4" w:rsidP="005446C4" w:rsidRDefault="005446C4" w14:paraId="1C339B3D" wp14:textId="77777777">
            <w:pPr>
              <w:pStyle w:val="NormalWeb"/>
              <w:spacing w:before="0" w:beforeAutospacing="0" w:after="0" w:afterAutospacing="0"/>
              <w:jc w:val="both"/>
              <w:rPr>
                <w:sz w:val="20"/>
                <w:szCs w:val="20"/>
                <w:lang w:val="ro-RO"/>
              </w:rPr>
            </w:pPr>
            <w:r w:rsidRPr="006E0487">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6E0487" w:rsidR="005446C4" w:rsidP="005446C4" w:rsidRDefault="005446C4" w14:paraId="7FB04956" wp14:textId="77777777">
            <w:pPr>
              <w:pStyle w:val="NormalWeb"/>
              <w:spacing w:before="0" w:beforeAutospacing="0" w:after="0" w:afterAutospacing="0"/>
              <w:jc w:val="both"/>
              <w:rPr>
                <w:sz w:val="20"/>
                <w:szCs w:val="20"/>
                <w:lang w:val="ro-RO"/>
              </w:rPr>
            </w:pPr>
            <w:r w:rsidRPr="006E0487">
              <w:rPr>
                <w:sz w:val="20"/>
                <w:szCs w:val="20"/>
                <w:lang w:val="ro-RO"/>
              </w:rPr>
              <w:t xml:space="preserve"> </w:t>
            </w:r>
            <w:r w:rsidRPr="006E0487">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6E0487" w:rsidR="005446C4" w:rsidP="005446C4" w:rsidRDefault="005446C4" w14:paraId="43D89B68" wp14:textId="77777777">
            <w:pPr>
              <w:pStyle w:val="NormalWeb"/>
              <w:spacing w:before="0" w:beforeAutospacing="0" w:after="0" w:afterAutospacing="0"/>
              <w:jc w:val="both"/>
              <w:rPr>
                <w:sz w:val="20"/>
                <w:szCs w:val="20"/>
                <w:lang w:val="ro-RO"/>
              </w:rPr>
            </w:pPr>
            <w:r w:rsidRPr="006E0487">
              <w:rPr>
                <w:color w:val="000000"/>
                <w:sz w:val="20"/>
                <w:szCs w:val="20"/>
                <w:lang w:val="ro-RO"/>
              </w:rPr>
              <w:t xml:space="preserve">C4 2 Organizarea de dezbateri, realizarea de proiecte indiviuale şi de grup pe teme din domeniul de specializare. </w:t>
            </w:r>
          </w:p>
          <w:p w:rsidRPr="006E0487" w:rsidR="005446C4" w:rsidP="005446C4" w:rsidRDefault="005446C4" w14:paraId="0C62E291" wp14:textId="77777777">
            <w:pPr>
              <w:spacing w:after="0" w:line="240" w:lineRule="auto"/>
              <w:jc w:val="both"/>
              <w:rPr>
                <w:rFonts w:ascii="Times New Roman" w:hAnsi="Times New Roman"/>
                <w:sz w:val="20"/>
                <w:szCs w:val="20"/>
                <w:lang w:val="ro-RO"/>
              </w:rPr>
            </w:pPr>
            <w:r w:rsidRPr="006E0487">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6E0487">
              <w:rPr>
                <w:rFonts w:ascii="Times New Roman" w:hAnsi="Times New Roman"/>
                <w:sz w:val="20"/>
                <w:szCs w:val="20"/>
                <w:lang w:val="ro-RO"/>
              </w:rPr>
              <w:br/>
            </w:r>
            <w:r w:rsidRPr="006E0487">
              <w:rPr>
                <w:rFonts w:ascii="Times New Roman" w:hAnsi="Times New Roman"/>
                <w:color w:val="000000"/>
                <w:sz w:val="20"/>
                <w:szCs w:val="20"/>
                <w:lang w:val="ro-RO"/>
              </w:rPr>
              <w:t>Utilizarea cu discernământ si probitate ştiinţifică a surselor de informare.</w:t>
            </w:r>
          </w:p>
          <w:p w:rsidRPr="006E0487" w:rsidR="005446C4" w:rsidP="005446C4" w:rsidRDefault="005446C4" w14:paraId="00A7B462" wp14:textId="77777777">
            <w:pPr>
              <w:pStyle w:val="NormalWeb"/>
              <w:spacing w:before="0" w:beforeAutospacing="0" w:after="0" w:afterAutospacing="0"/>
              <w:jc w:val="both"/>
              <w:rPr>
                <w:sz w:val="20"/>
                <w:szCs w:val="20"/>
                <w:lang w:val="ro-RO"/>
              </w:rPr>
            </w:pPr>
            <w:r w:rsidRPr="006E0487">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6E0487"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6E0487">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6E0487"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6E0487" w:rsidR="006C3B3F" w:rsidTr="00684ADE" w14:paraId="592FAEAE" wp14:textId="77777777">
        <w:trPr>
          <w:cantSplit/>
          <w:trHeight w:val="1403"/>
        </w:trPr>
        <w:tc>
          <w:tcPr>
            <w:tcW w:w="738" w:type="dxa"/>
            <w:shd w:val="clear" w:color="auto" w:fill="auto"/>
            <w:textDirection w:val="btLr"/>
          </w:tcPr>
          <w:p w:rsidRPr="006E0487" w:rsidR="006C3B3F" w:rsidP="006C3B3F" w:rsidRDefault="006C3B3F" w14:paraId="2A24DDD0" wp14:textId="77777777">
            <w:pPr>
              <w:spacing w:after="0" w:line="240" w:lineRule="auto"/>
              <w:ind w:left="113" w:right="113"/>
              <w:rPr>
                <w:rFonts w:ascii="Times New Roman" w:hAnsi="Times New Roman"/>
                <w:sz w:val="20"/>
                <w:szCs w:val="20"/>
                <w:lang w:val="ro-RO"/>
              </w:rPr>
            </w:pPr>
            <w:r w:rsidRPr="006E0487">
              <w:rPr>
                <w:rFonts w:ascii="Times New Roman" w:hAnsi="Times New Roman"/>
                <w:sz w:val="20"/>
                <w:szCs w:val="20"/>
                <w:lang w:val="ro-RO"/>
              </w:rPr>
              <w:t>Competenţe transversale</w:t>
            </w:r>
          </w:p>
        </w:tc>
        <w:tc>
          <w:tcPr>
            <w:tcW w:w="9468" w:type="dxa"/>
            <w:shd w:val="clear" w:color="auto" w:fill="auto"/>
          </w:tcPr>
          <w:p w:rsidRPr="006E0487" w:rsidR="005446C4" w:rsidP="005446C4" w:rsidRDefault="005446C4" w14:paraId="338A5008"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6E0487" w:rsidR="005446C4" w:rsidP="005446C4" w:rsidRDefault="005446C4" w14:paraId="771A26DA" wp14:textId="77777777">
            <w:pPr>
              <w:pStyle w:val="NormalWeb"/>
              <w:spacing w:before="0" w:beforeAutospacing="0" w:after="0" w:afterAutospacing="0"/>
              <w:jc w:val="both"/>
              <w:rPr>
                <w:sz w:val="20"/>
                <w:szCs w:val="20"/>
                <w:lang w:val="ro-RO"/>
              </w:rPr>
            </w:pPr>
            <w:r w:rsidRPr="006E0487">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6E0487"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6E0487">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6E0487">
              <w:rPr>
                <w:rFonts w:ascii="Times New Roman" w:hAnsi="Times New Roman"/>
                <w:sz w:val="20"/>
                <w:szCs w:val="20"/>
                <w:lang w:val="ro-RO"/>
              </w:rPr>
              <w:br/>
            </w:r>
            <w:r w:rsidRPr="006E0487">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6E0487" w:rsidR="006C3B3F" w:rsidP="006C3B3F" w:rsidRDefault="006C3B3F" w14:paraId="1299C43A"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456B120C"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7. Obiectivele disciplinei </w:t>
      </w:r>
      <w:r w:rsidRPr="006E0487">
        <w:rPr>
          <w:rFonts w:ascii="Times New Roman" w:hAnsi="Times New Roman"/>
          <w:sz w:val="20"/>
          <w:szCs w:val="20"/>
          <w:lang w:val="ro-RO"/>
        </w:rPr>
        <w:t>(</w:t>
      </w:r>
      <w:r w:rsidRPr="006E0487" w:rsidR="004B11EA">
        <w:rPr>
          <w:rFonts w:ascii="Times New Roman" w:hAnsi="Times New Roman"/>
          <w:sz w:val="20"/>
          <w:szCs w:val="20"/>
          <w:lang w:val="ro-RO"/>
        </w:rPr>
        <w:t>conform</w:t>
      </w:r>
      <w:r w:rsidRPr="006E0487">
        <w:rPr>
          <w:rFonts w:ascii="Times New Roman" w:hAnsi="Times New Roman"/>
          <w:sz w:val="20"/>
          <w:szCs w:val="20"/>
          <w:lang w:val="ro-RO"/>
        </w:rPr>
        <w:t xml:space="preserve"> gril</w:t>
      </w:r>
      <w:r w:rsidRPr="006E0487" w:rsidR="004B11EA">
        <w:rPr>
          <w:rFonts w:ascii="Times New Roman" w:hAnsi="Times New Roman"/>
          <w:sz w:val="20"/>
          <w:szCs w:val="20"/>
          <w:lang w:val="ro-RO"/>
        </w:rPr>
        <w:t>ei</w:t>
      </w:r>
      <w:r w:rsidRPr="006E0487">
        <w:rPr>
          <w:rFonts w:ascii="Times New Roman" w:hAnsi="Times New Roman"/>
          <w:sz w:val="20"/>
          <w:szCs w:val="20"/>
          <w:lang w:val="ro-RO"/>
        </w:rPr>
        <w:t xml:space="preserve"> </w:t>
      </w:r>
      <w:r w:rsidRPr="006E0487" w:rsidR="004B11EA">
        <w:rPr>
          <w:rFonts w:ascii="Times New Roman" w:hAnsi="Times New Roman"/>
          <w:sz w:val="20"/>
          <w:szCs w:val="20"/>
          <w:lang w:val="ro-RO"/>
        </w:rPr>
        <w:t>de competenţe</w:t>
      </w:r>
      <w:r w:rsidRPr="006E0487">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6E0487" w:rsidR="006C3B3F" w:rsidTr="00816FF9" w14:paraId="0DA1EC24" wp14:textId="77777777">
        <w:tc>
          <w:tcPr>
            <w:tcW w:w="3227" w:type="dxa"/>
            <w:shd w:val="clear" w:color="auto" w:fill="auto"/>
          </w:tcPr>
          <w:p w:rsidRPr="006E0487" w:rsidR="006C3B3F" w:rsidP="006C3B3F" w:rsidRDefault="006C3B3F" w14:paraId="5BF0E4C4"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7.1 Obiectivul general al disciplinei</w:t>
            </w:r>
          </w:p>
        </w:tc>
        <w:tc>
          <w:tcPr>
            <w:tcW w:w="6946" w:type="dxa"/>
            <w:shd w:val="clear" w:color="auto" w:fill="auto"/>
          </w:tcPr>
          <w:p w:rsidRPr="006E0487" w:rsidR="006C3B3F" w:rsidP="00327A00" w:rsidRDefault="005446C4" w14:paraId="65CC5661" wp14:textId="77777777">
            <w:pPr>
              <w:numPr>
                <w:ilvl w:val="0"/>
                <w:numId w:val="9"/>
              </w:numPr>
              <w:spacing w:after="0" w:line="240" w:lineRule="auto"/>
              <w:ind w:hanging="288"/>
              <w:jc w:val="both"/>
              <w:rPr>
                <w:rFonts w:ascii="Times New Roman" w:hAnsi="Times New Roman"/>
                <w:sz w:val="20"/>
                <w:szCs w:val="20"/>
                <w:lang w:val="ro-RO"/>
              </w:rPr>
            </w:pPr>
            <w:r w:rsidRPr="006E0487">
              <w:rPr>
                <w:rFonts w:ascii="Times New Roman" w:hAnsi="Times New Roman"/>
                <w:sz w:val="20"/>
                <w:szCs w:val="20"/>
                <w:lang w:val="ro-RO"/>
              </w:rPr>
              <w:t>Studenţii vor putea utiliza competent</w:t>
            </w:r>
            <w:r w:rsidR="00327A00">
              <w:rPr>
                <w:rFonts w:ascii="Times New Roman" w:hAnsi="Times New Roman"/>
                <w:sz w:val="20"/>
                <w:szCs w:val="20"/>
                <w:lang w:val="ro-RO"/>
              </w:rPr>
              <w:t xml:space="preserve"> limba engleza</w:t>
            </w:r>
            <w:r w:rsidRPr="006E0487">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6E0487" w:rsidR="005446C4" w:rsidTr="00816FF9" w14:paraId="07B1C006" wp14:textId="77777777">
        <w:tc>
          <w:tcPr>
            <w:tcW w:w="3227" w:type="dxa"/>
            <w:shd w:val="clear" w:color="auto" w:fill="auto"/>
          </w:tcPr>
          <w:p w:rsidRPr="006E0487" w:rsidR="005446C4" w:rsidP="005446C4" w:rsidRDefault="005446C4" w14:paraId="4CB0378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7.2 Obiectivele specifice</w:t>
            </w:r>
          </w:p>
        </w:tc>
        <w:tc>
          <w:tcPr>
            <w:tcW w:w="6946" w:type="dxa"/>
            <w:shd w:val="clear" w:color="auto" w:fill="auto"/>
          </w:tcPr>
          <w:p w:rsidRPr="006E0487" w:rsidR="005446C4" w:rsidP="005446C4" w:rsidRDefault="005446C4" w14:paraId="0DB6DA32"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sidR="00327A00">
              <w:rPr>
                <w:rFonts w:ascii="Times New Roman" w:hAnsi="Times New Roman"/>
                <w:sz w:val="20"/>
                <w:szCs w:val="20"/>
                <w:lang w:val="ro-RO"/>
              </w:rPr>
              <w:t xml:space="preserve"> limba engleza</w:t>
            </w:r>
            <w:r w:rsidRPr="006E048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E0487" w:rsidR="005446C4" w:rsidP="005446C4" w:rsidRDefault="005446C4" w14:paraId="72E89EC7"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sidR="00327A00">
              <w:rPr>
                <w:rFonts w:ascii="Times New Roman" w:hAnsi="Times New Roman"/>
                <w:sz w:val="20"/>
                <w:szCs w:val="20"/>
                <w:lang w:val="ro-RO"/>
              </w:rPr>
              <w:t xml:space="preserve"> limba engleza </w:t>
            </w:r>
            <w:r w:rsidRPr="006E0487">
              <w:rPr>
                <w:rFonts w:ascii="Times New Roman" w:hAnsi="Times New Roman"/>
                <w:sz w:val="20"/>
                <w:szCs w:val="20"/>
                <w:lang w:val="ro-RO"/>
              </w:rPr>
              <w:t>în contextul studiilor de licență şi al comunităţii profesionale extinse (naţionale şi internaţionale).</w:t>
            </w:r>
          </w:p>
          <w:p w:rsidRPr="006E0487" w:rsidR="005446C4" w:rsidP="005446C4" w:rsidRDefault="005446C4" w14:paraId="5FCB474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00327A00">
              <w:rPr>
                <w:rFonts w:ascii="Times New Roman" w:hAnsi="Times New Roman"/>
                <w:sz w:val="20"/>
                <w:szCs w:val="20"/>
                <w:lang w:val="ro-RO"/>
              </w:rPr>
              <w:t xml:space="preserve"> limbii engleze </w:t>
            </w:r>
            <w:r w:rsidRPr="006E0487">
              <w:rPr>
                <w:rFonts w:ascii="Times New Roman" w:hAnsi="Times New Roman"/>
                <w:sz w:val="20"/>
                <w:szCs w:val="20"/>
                <w:lang w:val="ro-RO"/>
              </w:rPr>
              <w:t>specializate pentru discursul ştiinţific.</w:t>
            </w:r>
          </w:p>
          <w:p w:rsidRPr="006E0487" w:rsidR="00C767FE" w:rsidP="005446C4" w:rsidRDefault="005446C4" w14:paraId="369C6B0E"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sidR="00327A00">
              <w:rPr>
                <w:rFonts w:ascii="Times New Roman" w:hAnsi="Times New Roman"/>
                <w:sz w:val="20"/>
                <w:szCs w:val="20"/>
                <w:lang w:val="ro-RO"/>
              </w:rPr>
              <w:t xml:space="preserve"> limba engleza.</w:t>
            </w:r>
            <w:r w:rsidRPr="006E0487" w:rsidR="00C767FE">
              <w:rPr>
                <w:rFonts w:ascii="Times New Roman" w:hAnsi="Times New Roman"/>
                <w:sz w:val="20"/>
                <w:szCs w:val="20"/>
                <w:lang w:val="ro-RO"/>
              </w:rPr>
              <w:t xml:space="preserve"> </w:t>
            </w:r>
          </w:p>
          <w:p w:rsidRPr="006E0487" w:rsidR="005446C4" w:rsidP="005446C4" w:rsidRDefault="005446C4" w14:paraId="754531F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E0487" w:rsidR="005446C4" w:rsidP="005446C4" w:rsidRDefault="005446C4" w14:paraId="7520654B"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6. Realizarea sarcinilor de lucru individuale în contexte de autonomie/independenţă.</w:t>
            </w:r>
          </w:p>
          <w:p w:rsidRPr="006E0487" w:rsidR="005446C4" w:rsidP="005446C4" w:rsidRDefault="005446C4" w14:paraId="216E3B9F"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6E0487" w:rsidR="005446C4" w:rsidP="005446C4" w:rsidRDefault="005446C4" w14:paraId="0E8CCDBA"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6E0487" w:rsidR="005446C4" w:rsidP="005446C4" w:rsidRDefault="005446C4" w14:paraId="4DDBEF00" wp14:textId="77777777">
            <w:pPr>
              <w:spacing w:after="0" w:line="240" w:lineRule="auto"/>
              <w:ind w:left="288"/>
              <w:rPr>
                <w:rFonts w:ascii="Times New Roman" w:hAnsi="Times New Roman"/>
                <w:sz w:val="20"/>
                <w:szCs w:val="20"/>
                <w:lang w:val="ro-RO"/>
              </w:rPr>
            </w:pPr>
          </w:p>
        </w:tc>
      </w:tr>
    </w:tbl>
    <w:p xmlns:wp14="http://schemas.microsoft.com/office/word/2010/wordml" w:rsidRPr="006E0487" w:rsidR="006C3B3F" w:rsidP="006C3B3F" w:rsidRDefault="006C3B3F" w14:paraId="3461D779" wp14:textId="77777777">
      <w:pPr>
        <w:spacing w:after="0" w:line="240" w:lineRule="auto"/>
        <w:rPr>
          <w:rFonts w:ascii="Times New Roman" w:hAnsi="Times New Roman"/>
          <w:sz w:val="20"/>
          <w:szCs w:val="20"/>
          <w:lang w:val="ro-RO"/>
        </w:rPr>
      </w:pPr>
    </w:p>
    <w:p xmlns:wp14="http://schemas.microsoft.com/office/word/2010/wordml" w:rsidRPr="006E0487" w:rsidR="006C3B3F" w:rsidP="006C3B3F" w:rsidRDefault="006C3B3F" w14:paraId="3CF2D8B6"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0B8A0E62"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6E0487" w:rsidR="006C3B3F" w:rsidTr="00816FF9" w14:paraId="07047E0C" wp14:textId="77777777">
        <w:tc>
          <w:tcPr>
            <w:tcW w:w="4786" w:type="dxa"/>
            <w:shd w:val="clear" w:color="auto" w:fill="auto"/>
          </w:tcPr>
          <w:p w:rsidRPr="006E0487" w:rsidR="006C3B3F" w:rsidP="006C3B3F" w:rsidRDefault="006C3B3F" w14:paraId="3E8D076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8.1 Curs</w:t>
            </w:r>
          </w:p>
        </w:tc>
        <w:tc>
          <w:tcPr>
            <w:tcW w:w="2552" w:type="dxa"/>
            <w:shd w:val="clear" w:color="auto" w:fill="auto"/>
          </w:tcPr>
          <w:p w:rsidRPr="006E0487" w:rsidR="006C3B3F" w:rsidP="006C3B3F" w:rsidRDefault="006C3B3F" w14:paraId="519C637A"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Metode de predare</w:t>
            </w:r>
          </w:p>
        </w:tc>
        <w:tc>
          <w:tcPr>
            <w:tcW w:w="2835" w:type="dxa"/>
            <w:shd w:val="clear" w:color="auto" w:fill="auto"/>
          </w:tcPr>
          <w:p w:rsidRPr="006E0487" w:rsidR="006C3B3F" w:rsidP="006C3B3F" w:rsidRDefault="006C3B3F" w14:paraId="3764F01E"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Observaţii</w:t>
            </w:r>
          </w:p>
        </w:tc>
      </w:tr>
      <w:tr xmlns:wp14="http://schemas.microsoft.com/office/word/2010/wordml" w:rsidRPr="006E0487" w:rsidR="006C3B3F" w:rsidTr="00816FF9" w14:paraId="0FB78278" wp14:textId="77777777">
        <w:tc>
          <w:tcPr>
            <w:tcW w:w="4786" w:type="dxa"/>
            <w:shd w:val="clear" w:color="auto" w:fill="auto"/>
          </w:tcPr>
          <w:p w:rsidRPr="006E0487" w:rsidR="006C3B3F" w:rsidP="006C3B3F" w:rsidRDefault="006C3B3F"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2EBF3C5" wp14:textId="77777777">
        <w:tc>
          <w:tcPr>
            <w:tcW w:w="4786" w:type="dxa"/>
            <w:shd w:val="clear" w:color="auto" w:fill="auto"/>
          </w:tcPr>
          <w:p w:rsidRPr="006E0487" w:rsidR="006C3B3F" w:rsidP="006C3B3F" w:rsidRDefault="006C3B3F"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110FFD37" wp14:textId="77777777">
        <w:tc>
          <w:tcPr>
            <w:tcW w:w="4786" w:type="dxa"/>
            <w:shd w:val="clear" w:color="auto" w:fill="auto"/>
          </w:tcPr>
          <w:p w:rsidRPr="006E0487" w:rsidR="006C3B3F" w:rsidP="006C3B3F" w:rsidRDefault="006C3B3F"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08CE6F91" wp14:textId="77777777">
        <w:tc>
          <w:tcPr>
            <w:tcW w:w="4786" w:type="dxa"/>
            <w:shd w:val="clear" w:color="auto" w:fill="auto"/>
          </w:tcPr>
          <w:p w:rsidRPr="006E0487" w:rsidR="006C3B3F" w:rsidP="006C3B3F" w:rsidRDefault="006C3B3F"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2E56223" wp14:textId="77777777">
        <w:tc>
          <w:tcPr>
            <w:tcW w:w="4786" w:type="dxa"/>
            <w:shd w:val="clear" w:color="auto" w:fill="auto"/>
          </w:tcPr>
          <w:p w:rsidRPr="006E0487" w:rsidR="006C3B3F" w:rsidP="006C3B3F" w:rsidRDefault="006C3B3F"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537F28F" wp14:textId="77777777">
        <w:tc>
          <w:tcPr>
            <w:tcW w:w="4786" w:type="dxa"/>
            <w:shd w:val="clear" w:color="auto" w:fill="auto"/>
          </w:tcPr>
          <w:p w:rsidRPr="006E0487" w:rsidR="006C3B3F" w:rsidP="006C3B3F" w:rsidRDefault="006C3B3F"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70DF9E56"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144A5D23" wp14:textId="77777777">
        <w:tc>
          <w:tcPr>
            <w:tcW w:w="4786" w:type="dxa"/>
            <w:shd w:val="clear" w:color="auto" w:fill="auto"/>
          </w:tcPr>
          <w:p w:rsidRPr="006E0487" w:rsidR="006C3B3F" w:rsidP="006C3B3F" w:rsidRDefault="006C3B3F"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37805D2" wp14:textId="77777777">
            <w:pPr>
              <w:spacing w:after="0" w:line="240" w:lineRule="auto"/>
              <w:rPr>
                <w:rFonts w:ascii="Times New Roman" w:hAnsi="Times New Roman"/>
                <w:b/>
                <w:sz w:val="20"/>
                <w:szCs w:val="20"/>
                <w:lang w:val="ro-RO"/>
              </w:rPr>
            </w:pPr>
          </w:p>
        </w:tc>
        <w:tc>
          <w:tcPr>
            <w:tcW w:w="2835" w:type="dxa"/>
            <w:shd w:val="clear" w:color="auto" w:fill="auto"/>
          </w:tcPr>
          <w:p w:rsidRPr="006E0487"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0B7063C" wp14:textId="77777777">
        <w:tc>
          <w:tcPr>
            <w:tcW w:w="10173" w:type="dxa"/>
            <w:gridSpan w:val="3"/>
            <w:shd w:val="clear" w:color="auto" w:fill="auto"/>
          </w:tcPr>
          <w:p w:rsidRPr="006E0487" w:rsidR="006C3B3F" w:rsidP="006C3B3F" w:rsidRDefault="006C3B3F" w14:paraId="317C7D79" wp14:textId="77777777">
            <w:pPr>
              <w:pStyle w:val="Biblio"/>
              <w:rPr>
                <w:rFonts w:cs="Times New Roman"/>
                <w:b/>
                <w:bCs/>
                <w:szCs w:val="20"/>
                <w:lang w:val="ro-RO"/>
              </w:rPr>
            </w:pPr>
            <w:r w:rsidRPr="006E0487">
              <w:rPr>
                <w:rFonts w:cs="Times New Roman"/>
                <w:b/>
                <w:bCs/>
                <w:szCs w:val="20"/>
                <w:lang w:val="ro-RO"/>
              </w:rPr>
              <w:t>Bibliografie</w:t>
            </w:r>
          </w:p>
        </w:tc>
      </w:tr>
      <w:tr xmlns:wp14="http://schemas.microsoft.com/office/word/2010/wordml" w:rsidRPr="006E0487" w:rsidR="006C3B3F" w:rsidTr="00816FF9" w14:paraId="0328DAD8" wp14:textId="77777777">
        <w:tc>
          <w:tcPr>
            <w:tcW w:w="4786" w:type="dxa"/>
            <w:shd w:val="clear" w:color="auto" w:fill="auto"/>
          </w:tcPr>
          <w:p w:rsidRPr="006E0487" w:rsidR="006C3B3F" w:rsidP="006C3B3F" w:rsidRDefault="006C3B3F" w14:paraId="518BACC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8.2 Seminar</w:t>
            </w:r>
          </w:p>
        </w:tc>
        <w:tc>
          <w:tcPr>
            <w:tcW w:w="2552" w:type="dxa"/>
            <w:shd w:val="clear" w:color="auto" w:fill="auto"/>
          </w:tcPr>
          <w:p w:rsidRPr="006E0487" w:rsidR="006C3B3F" w:rsidP="006C3B3F" w:rsidRDefault="006C3B3F" w14:paraId="3B7B4B86"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1E32901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Observaţii</w:t>
            </w:r>
          </w:p>
        </w:tc>
      </w:tr>
      <w:tr xmlns:wp14="http://schemas.microsoft.com/office/word/2010/wordml" w:rsidRPr="006E0487" w:rsidR="006C3B3F" w:rsidTr="00816FF9" w14:paraId="35D0A06D" wp14:textId="77777777">
        <w:tc>
          <w:tcPr>
            <w:tcW w:w="4786" w:type="dxa"/>
            <w:shd w:val="clear" w:color="auto" w:fill="auto"/>
          </w:tcPr>
          <w:p w:rsidRPr="006E0487" w:rsidR="006C3B3F" w:rsidP="003F40A6" w:rsidRDefault="00E57052" w14:paraId="325394F5" wp14:textId="77777777">
            <w:pPr>
              <w:pStyle w:val="NoSpacing"/>
              <w:rPr>
                <w:rFonts w:ascii="Times New Roman" w:hAnsi="Times New Roman"/>
                <w:sz w:val="20"/>
                <w:szCs w:val="20"/>
                <w:lang w:val="ro-RO"/>
              </w:rPr>
            </w:pPr>
            <w:r w:rsidRPr="006E0487">
              <w:rPr>
                <w:rFonts w:ascii="Times New Roman" w:hAnsi="Times New Roman"/>
                <w:sz w:val="20"/>
                <w:szCs w:val="20"/>
              </w:rPr>
              <w:t>1</w:t>
            </w:r>
            <w:r w:rsidRPr="006E0487">
              <w:rPr>
                <w:rFonts w:ascii="Times New Roman" w:hAnsi="Times New Roman"/>
                <w:b/>
                <w:bCs/>
                <w:color w:val="000000"/>
                <w:sz w:val="20"/>
                <w:szCs w:val="20"/>
              </w:rPr>
              <w:t xml:space="preserve"> </w:t>
            </w:r>
            <w:r w:rsidRPr="00E354E4">
              <w:rPr>
                <w:rFonts w:ascii="Times New Roman" w:hAnsi="Times New Roman"/>
                <w:bCs/>
                <w:color w:val="000000"/>
                <w:sz w:val="20"/>
                <w:szCs w:val="20"/>
              </w:rPr>
              <w:t>Placement test</w:t>
            </w:r>
            <w:r w:rsidRPr="006E0487">
              <w:rPr>
                <w:rFonts w:ascii="Times New Roman" w:hAnsi="Times New Roman"/>
                <w:sz w:val="20"/>
                <w:szCs w:val="20"/>
              </w:rPr>
              <w:br/>
            </w:r>
          </w:p>
        </w:tc>
        <w:tc>
          <w:tcPr>
            <w:tcW w:w="2552" w:type="dxa"/>
            <w:shd w:val="clear" w:color="auto" w:fill="auto"/>
          </w:tcPr>
          <w:p w:rsidRPr="006E0487" w:rsidR="006C3B3F" w:rsidP="006C3B3F" w:rsidRDefault="006C3B3F" w14:paraId="3A0FF5F2"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6E0487" w:rsidR="00370DE8" w:rsidTr="00816FF9" w14:paraId="1EE402C8" wp14:textId="77777777">
        <w:tc>
          <w:tcPr>
            <w:tcW w:w="4786" w:type="dxa"/>
            <w:shd w:val="clear" w:color="auto" w:fill="auto"/>
          </w:tcPr>
          <w:p w:rsidRPr="00370DE8" w:rsidR="006016C8" w:rsidP="006016C8" w:rsidRDefault="006C6CE3" w14:paraId="14D16045" wp14:textId="77777777">
            <w:pPr>
              <w:pStyle w:val="NoSpacing"/>
              <w:rPr>
                <w:rFonts w:ascii="Times New Roman" w:hAnsi="Times New Roman"/>
                <w:i/>
                <w:iCs/>
                <w:sz w:val="20"/>
                <w:szCs w:val="20"/>
              </w:rPr>
            </w:pPr>
            <w:r>
              <w:rPr>
                <w:rFonts w:ascii="Times New Roman" w:hAnsi="Times New Roman"/>
                <w:sz w:val="20"/>
                <w:szCs w:val="20"/>
              </w:rPr>
              <w:t>2</w:t>
            </w:r>
            <w:r w:rsidR="00370DE8">
              <w:rPr>
                <w:rFonts w:ascii="Times New Roman" w:hAnsi="Times New Roman"/>
                <w:sz w:val="20"/>
                <w:szCs w:val="20"/>
              </w:rPr>
              <w:t xml:space="preserve">-3. </w:t>
            </w:r>
            <w:r w:rsidRPr="00370DE8" w:rsidR="006016C8">
              <w:rPr>
                <w:rFonts w:ascii="Times New Roman" w:hAnsi="Times New Roman"/>
                <w:iCs/>
                <w:sz w:val="20"/>
                <w:szCs w:val="20"/>
              </w:rPr>
              <w:t xml:space="preserve">Time, space and the theory of relativity </w:t>
            </w:r>
          </w:p>
          <w:p w:rsidRPr="00370DE8" w:rsidR="00370DE8" w:rsidP="006016C8" w:rsidRDefault="006016C8" w14:paraId="65F50F0A" wp14:textId="77777777">
            <w:pPr>
              <w:pStyle w:val="NoSpacing"/>
              <w:rPr>
                <w:rFonts w:ascii="Times New Roman" w:hAnsi="Times New Roman"/>
                <w:sz w:val="20"/>
                <w:szCs w:val="20"/>
              </w:rPr>
            </w:pPr>
            <w:r w:rsidRPr="00370DE8">
              <w:rPr>
                <w:rFonts w:ascii="Times New Roman" w:hAnsi="Times New Roman"/>
                <w:iCs/>
                <w:sz w:val="20"/>
                <w:szCs w:val="20"/>
              </w:rPr>
              <w:t>The tenses</w:t>
            </w:r>
            <w:r w:rsidRPr="00370DE8">
              <w:rPr>
                <w:rFonts w:ascii="Times New Roman" w:hAnsi="Times New Roman"/>
                <w:i/>
                <w:iCs/>
                <w:sz w:val="20"/>
                <w:szCs w:val="20"/>
              </w:rPr>
              <w:t xml:space="preserve"> </w:t>
            </w:r>
          </w:p>
        </w:tc>
        <w:tc>
          <w:tcPr>
            <w:tcW w:w="2552" w:type="dxa"/>
            <w:shd w:val="clear" w:color="auto" w:fill="auto"/>
          </w:tcPr>
          <w:p w:rsidRPr="00370DE8" w:rsidR="00370DE8" w:rsidP="00370DE8" w:rsidRDefault="009B4C80" w14:paraId="29D5DE2F"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370DE8" w:rsidP="006016C8" w:rsidRDefault="00370DE8" w14:paraId="61829076" wp14:textId="77777777">
            <w:pPr>
              <w:pStyle w:val="NoSpacing"/>
              <w:rPr>
                <w:rFonts w:ascii="Times New Roman" w:hAnsi="Times New Roman"/>
                <w:sz w:val="20"/>
                <w:szCs w:val="20"/>
              </w:rPr>
            </w:pPr>
          </w:p>
        </w:tc>
      </w:tr>
      <w:tr xmlns:wp14="http://schemas.microsoft.com/office/word/2010/wordml" w:rsidRPr="006E0487" w:rsidR="00370DE8" w:rsidTr="00816FF9" w14:paraId="7820E27D" wp14:textId="77777777">
        <w:tc>
          <w:tcPr>
            <w:tcW w:w="4786" w:type="dxa"/>
            <w:shd w:val="clear" w:color="auto" w:fill="auto"/>
          </w:tcPr>
          <w:p w:rsidRPr="00370DE8" w:rsidR="006016C8" w:rsidP="006016C8" w:rsidRDefault="00370DE8" w14:paraId="4ACDDE4A" wp14:textId="77777777">
            <w:pPr>
              <w:pStyle w:val="NoSpacing"/>
              <w:rPr>
                <w:rFonts w:ascii="Times New Roman" w:hAnsi="Times New Roman"/>
                <w:iCs/>
                <w:sz w:val="20"/>
                <w:szCs w:val="20"/>
              </w:rPr>
            </w:pPr>
            <w:r>
              <w:rPr>
                <w:rFonts w:ascii="Times New Roman" w:hAnsi="Times New Roman"/>
                <w:sz w:val="20"/>
                <w:szCs w:val="20"/>
              </w:rPr>
              <w:t xml:space="preserve">4-5. </w:t>
            </w:r>
            <w:r w:rsidRPr="00370DE8" w:rsidR="006016C8">
              <w:rPr>
                <w:rFonts w:ascii="Times New Roman" w:hAnsi="Times New Roman"/>
                <w:iCs/>
                <w:sz w:val="20"/>
                <w:szCs w:val="20"/>
              </w:rPr>
              <w:t>Lasers</w:t>
            </w:r>
          </w:p>
          <w:p w:rsidRPr="00370DE8" w:rsidR="00370DE8" w:rsidP="006016C8" w:rsidRDefault="006016C8" w14:paraId="5B6EB9EB" wp14:textId="77777777">
            <w:pPr>
              <w:pStyle w:val="NoSpacing"/>
              <w:rPr>
                <w:rFonts w:ascii="Times New Roman" w:hAnsi="Times New Roman"/>
                <w:sz w:val="20"/>
                <w:szCs w:val="20"/>
              </w:rPr>
            </w:pPr>
            <w:r w:rsidRPr="00370DE8">
              <w:rPr>
                <w:rFonts w:ascii="Times New Roman" w:hAnsi="Times New Roman"/>
                <w:iCs/>
                <w:sz w:val="20"/>
                <w:szCs w:val="20"/>
              </w:rPr>
              <w:t>Indirect speech</w:t>
            </w:r>
          </w:p>
        </w:tc>
        <w:tc>
          <w:tcPr>
            <w:tcW w:w="2552" w:type="dxa"/>
            <w:shd w:val="clear" w:color="auto" w:fill="auto"/>
          </w:tcPr>
          <w:p w:rsidRPr="00370DE8" w:rsidR="00370DE8" w:rsidP="00370DE8" w:rsidRDefault="009B4C80" w14:paraId="086C6AB0"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370DE8" w:rsidP="006016C8" w:rsidRDefault="00370DE8" w14:paraId="2BA226A1" wp14:textId="77777777">
            <w:pPr>
              <w:pStyle w:val="NoSpacing"/>
              <w:rPr>
                <w:rFonts w:ascii="Times New Roman" w:hAnsi="Times New Roman"/>
                <w:sz w:val="20"/>
                <w:szCs w:val="20"/>
              </w:rPr>
            </w:pPr>
          </w:p>
        </w:tc>
      </w:tr>
      <w:tr xmlns:wp14="http://schemas.microsoft.com/office/word/2010/wordml" w:rsidRPr="006E0487" w:rsidR="00370DE8" w:rsidTr="00816FF9" w14:paraId="232B97A6" wp14:textId="77777777">
        <w:tc>
          <w:tcPr>
            <w:tcW w:w="4786" w:type="dxa"/>
            <w:shd w:val="clear" w:color="auto" w:fill="auto"/>
          </w:tcPr>
          <w:p w:rsidRPr="00370DE8" w:rsidR="006016C8" w:rsidP="006016C8" w:rsidRDefault="00370DE8" w14:paraId="4264B65E" wp14:textId="77777777">
            <w:pPr>
              <w:pStyle w:val="NoSpacing"/>
              <w:rPr>
                <w:rFonts w:ascii="Times New Roman" w:hAnsi="Times New Roman"/>
                <w:sz w:val="20"/>
                <w:szCs w:val="20"/>
              </w:rPr>
            </w:pPr>
            <w:r>
              <w:rPr>
                <w:rFonts w:ascii="Times New Roman" w:hAnsi="Times New Roman"/>
                <w:iCs/>
                <w:sz w:val="20"/>
                <w:szCs w:val="20"/>
              </w:rPr>
              <w:t>6-</w:t>
            </w:r>
            <w:r w:rsidR="00446FDB">
              <w:rPr>
                <w:rFonts w:ascii="Times New Roman" w:hAnsi="Times New Roman"/>
                <w:iCs/>
                <w:sz w:val="20"/>
                <w:szCs w:val="20"/>
              </w:rPr>
              <w:t>7</w:t>
            </w:r>
            <w:r>
              <w:rPr>
                <w:rFonts w:ascii="Times New Roman" w:hAnsi="Times New Roman"/>
                <w:iCs/>
                <w:sz w:val="20"/>
                <w:szCs w:val="20"/>
              </w:rPr>
              <w:t xml:space="preserve">. </w:t>
            </w:r>
            <w:r w:rsidRPr="00370DE8" w:rsidR="006016C8">
              <w:rPr>
                <w:rFonts w:ascii="Times New Roman" w:hAnsi="Times New Roman"/>
                <w:sz w:val="20"/>
                <w:szCs w:val="20"/>
              </w:rPr>
              <w:t>Physics as science</w:t>
            </w:r>
            <w:r w:rsidR="006016C8">
              <w:rPr>
                <w:rFonts w:ascii="Times New Roman" w:hAnsi="Times New Roman"/>
                <w:sz w:val="20"/>
                <w:szCs w:val="20"/>
              </w:rPr>
              <w:t xml:space="preserve"> </w:t>
            </w:r>
          </w:p>
          <w:p w:rsidR="006016C8" w:rsidP="006016C8" w:rsidRDefault="006016C8" w14:paraId="6256A04B" wp14:textId="77777777">
            <w:pPr>
              <w:pStyle w:val="NoSpacing"/>
              <w:rPr>
                <w:rFonts w:ascii="Times New Roman" w:hAnsi="Times New Roman"/>
                <w:sz w:val="20"/>
                <w:szCs w:val="20"/>
              </w:rPr>
            </w:pPr>
            <w:r w:rsidRPr="00370DE8">
              <w:rPr>
                <w:rFonts w:ascii="Times New Roman" w:hAnsi="Times New Roman"/>
                <w:sz w:val="20"/>
                <w:szCs w:val="20"/>
              </w:rPr>
              <w:t>Question forms</w:t>
            </w:r>
            <w:r>
              <w:rPr>
                <w:rFonts w:ascii="Times New Roman" w:hAnsi="Times New Roman"/>
                <w:sz w:val="20"/>
                <w:szCs w:val="20"/>
              </w:rPr>
              <w:t xml:space="preserve"> </w:t>
            </w:r>
          </w:p>
          <w:p w:rsidRPr="00370DE8" w:rsidR="00370DE8" w:rsidP="006016C8" w:rsidRDefault="006016C8" w14:paraId="1C7FAE53" wp14:textId="77777777">
            <w:pPr>
              <w:pStyle w:val="NoSpacing"/>
              <w:rPr>
                <w:rFonts w:ascii="Times New Roman" w:hAnsi="Times New Roman"/>
                <w:i/>
                <w:iCs/>
                <w:sz w:val="20"/>
                <w:szCs w:val="20"/>
              </w:rPr>
            </w:pPr>
            <w:r>
              <w:rPr>
                <w:rFonts w:ascii="Times New Roman" w:hAnsi="Times New Roman"/>
                <w:sz w:val="20"/>
                <w:szCs w:val="20"/>
              </w:rPr>
              <w:t>Reading compre</w:t>
            </w:r>
            <w:r w:rsidRPr="00370DE8">
              <w:rPr>
                <w:rFonts w:ascii="Times New Roman" w:hAnsi="Times New Roman"/>
                <w:sz w:val="20"/>
                <w:szCs w:val="20"/>
              </w:rPr>
              <w:t>hension – vocabulary practice</w:t>
            </w:r>
          </w:p>
        </w:tc>
        <w:tc>
          <w:tcPr>
            <w:tcW w:w="2552" w:type="dxa"/>
            <w:shd w:val="clear" w:color="auto" w:fill="auto"/>
          </w:tcPr>
          <w:p w:rsidRPr="00370DE8" w:rsidR="00370DE8" w:rsidP="009B4C80" w:rsidRDefault="009B4C80" w14:paraId="45B305E2"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370DE8" w:rsidP="006016C8" w:rsidRDefault="00370DE8" w14:paraId="17AD93B2" wp14:textId="77777777">
            <w:pPr>
              <w:pStyle w:val="NoSpacing"/>
              <w:rPr>
                <w:rFonts w:ascii="Times New Roman" w:hAnsi="Times New Roman"/>
                <w:sz w:val="20"/>
                <w:szCs w:val="20"/>
              </w:rPr>
            </w:pPr>
          </w:p>
        </w:tc>
      </w:tr>
      <w:tr xmlns:wp14="http://schemas.microsoft.com/office/word/2010/wordml" w:rsidRPr="006E0487" w:rsidR="00370DE8" w:rsidTr="00816FF9" w14:paraId="4F822623" wp14:textId="77777777">
        <w:tc>
          <w:tcPr>
            <w:tcW w:w="4786" w:type="dxa"/>
            <w:shd w:val="clear" w:color="auto" w:fill="auto"/>
          </w:tcPr>
          <w:p w:rsidRPr="00370DE8" w:rsidR="006016C8" w:rsidP="006016C8" w:rsidRDefault="00446FDB" w14:paraId="63820EB2" wp14:textId="77777777">
            <w:pPr>
              <w:pStyle w:val="NoSpacing"/>
              <w:rPr>
                <w:rFonts w:ascii="Times New Roman" w:hAnsi="Times New Roman"/>
                <w:sz w:val="20"/>
                <w:szCs w:val="20"/>
              </w:rPr>
            </w:pPr>
            <w:r>
              <w:rPr>
                <w:rFonts w:ascii="Times New Roman" w:hAnsi="Times New Roman"/>
                <w:iCs/>
                <w:sz w:val="20"/>
                <w:szCs w:val="20"/>
              </w:rPr>
              <w:t>8-9.</w:t>
            </w:r>
            <w:r w:rsidR="00370DE8">
              <w:rPr>
                <w:rFonts w:ascii="Times New Roman" w:hAnsi="Times New Roman"/>
                <w:iCs/>
                <w:sz w:val="20"/>
                <w:szCs w:val="20"/>
              </w:rPr>
              <w:t xml:space="preserve"> </w:t>
            </w:r>
            <w:r w:rsidR="00482653">
              <w:rPr>
                <w:rFonts w:ascii="Times New Roman" w:hAnsi="Times New Roman"/>
                <w:sz w:val="20"/>
                <w:szCs w:val="20"/>
              </w:rPr>
              <w:t>Conservation L</w:t>
            </w:r>
            <w:r w:rsidRPr="00370DE8" w:rsidR="006016C8">
              <w:rPr>
                <w:rFonts w:ascii="Times New Roman" w:hAnsi="Times New Roman"/>
                <w:sz w:val="20"/>
                <w:szCs w:val="20"/>
              </w:rPr>
              <w:t>aw</w:t>
            </w:r>
          </w:p>
          <w:p w:rsidRPr="00370DE8" w:rsidR="006016C8" w:rsidP="006016C8" w:rsidRDefault="006016C8" w14:paraId="52BDDCE1" wp14:textId="77777777">
            <w:pPr>
              <w:pStyle w:val="NoSpacing"/>
              <w:rPr>
                <w:rFonts w:ascii="Times New Roman" w:hAnsi="Times New Roman"/>
                <w:i/>
                <w:iCs/>
                <w:sz w:val="20"/>
                <w:szCs w:val="20"/>
              </w:rPr>
            </w:pPr>
            <w:r w:rsidRPr="00370DE8">
              <w:rPr>
                <w:rFonts w:ascii="Times New Roman" w:hAnsi="Times New Roman"/>
                <w:sz w:val="20"/>
                <w:szCs w:val="20"/>
              </w:rPr>
              <w:t xml:space="preserve">The noun </w:t>
            </w:r>
            <w:r w:rsidR="00482653">
              <w:rPr>
                <w:rFonts w:ascii="Times New Roman" w:hAnsi="Times New Roman"/>
                <w:sz w:val="20"/>
                <w:szCs w:val="20"/>
              </w:rPr>
              <w:t xml:space="preserve"> </w:t>
            </w:r>
          </w:p>
          <w:p w:rsidRPr="00370DE8" w:rsidR="00370DE8" w:rsidP="006016C8" w:rsidRDefault="00370DE8" w14:paraId="0DE4B5B7" wp14:textId="77777777">
            <w:pPr>
              <w:pStyle w:val="NoSpacing"/>
              <w:rPr>
                <w:rFonts w:ascii="Times New Roman" w:hAnsi="Times New Roman"/>
                <w:i/>
                <w:iCs/>
                <w:sz w:val="20"/>
                <w:szCs w:val="20"/>
              </w:rPr>
            </w:pPr>
          </w:p>
        </w:tc>
        <w:tc>
          <w:tcPr>
            <w:tcW w:w="2552" w:type="dxa"/>
            <w:shd w:val="clear" w:color="auto" w:fill="auto"/>
          </w:tcPr>
          <w:p w:rsidRPr="00370DE8" w:rsidR="00370DE8" w:rsidP="00370DE8" w:rsidRDefault="009B4C80" w14:paraId="6F13CA8F"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6016C8" w:rsidP="009B4C80" w:rsidRDefault="006016C8" w14:paraId="66204FF1" wp14:textId="77777777">
            <w:pPr>
              <w:pStyle w:val="NoSpacing"/>
              <w:rPr>
                <w:rFonts w:ascii="Times New Roman" w:hAnsi="Times New Roman"/>
                <w:i/>
                <w:iCs/>
                <w:sz w:val="20"/>
                <w:szCs w:val="20"/>
              </w:rPr>
            </w:pPr>
          </w:p>
        </w:tc>
      </w:tr>
      <w:tr xmlns:wp14="http://schemas.microsoft.com/office/word/2010/wordml" w:rsidRPr="006E0487" w:rsidR="00370DE8" w:rsidTr="00816FF9" w14:paraId="59CAEB0A" wp14:textId="77777777">
        <w:tc>
          <w:tcPr>
            <w:tcW w:w="4786" w:type="dxa"/>
            <w:shd w:val="clear" w:color="auto" w:fill="auto"/>
          </w:tcPr>
          <w:p w:rsidR="00446FDB" w:rsidP="00446FDB" w:rsidRDefault="00370DE8" w14:paraId="467441F7" wp14:textId="77777777">
            <w:pPr>
              <w:pStyle w:val="NoSpacing"/>
              <w:rPr>
                <w:rFonts w:ascii="Times New Roman" w:hAnsi="Times New Roman"/>
                <w:sz w:val="20"/>
                <w:szCs w:val="20"/>
              </w:rPr>
            </w:pPr>
            <w:r>
              <w:rPr>
                <w:rFonts w:ascii="Times New Roman" w:hAnsi="Times New Roman"/>
              </w:rPr>
              <w:t>10-11.</w:t>
            </w:r>
            <w:r w:rsidRPr="00370DE8">
              <w:rPr>
                <w:rFonts w:ascii="Times New Roman" w:hAnsi="Times New Roman"/>
                <w:sz w:val="20"/>
                <w:szCs w:val="20"/>
              </w:rPr>
              <w:t xml:space="preserve"> </w:t>
            </w:r>
            <w:r w:rsidR="00446FDB">
              <w:rPr>
                <w:rFonts w:ascii="Times New Roman" w:hAnsi="Times New Roman"/>
                <w:sz w:val="20"/>
                <w:szCs w:val="20"/>
              </w:rPr>
              <w:t>Gravitation</w:t>
            </w:r>
          </w:p>
          <w:p w:rsidRPr="00370DE8" w:rsidR="00446FDB" w:rsidP="00446FDB" w:rsidRDefault="00446FDB" w14:paraId="411A2BC6" wp14:textId="77777777">
            <w:pPr>
              <w:pStyle w:val="NoSpacing"/>
              <w:rPr>
                <w:rFonts w:ascii="Times New Roman" w:hAnsi="Times New Roman"/>
              </w:rPr>
            </w:pPr>
            <w:r>
              <w:rPr>
                <w:rFonts w:ascii="Times New Roman" w:hAnsi="Times New Roman"/>
                <w:sz w:val="20"/>
                <w:szCs w:val="20"/>
              </w:rPr>
              <w:t>Modal verbs</w:t>
            </w:r>
          </w:p>
          <w:p w:rsidRPr="00370DE8" w:rsidR="00370DE8" w:rsidP="006016C8" w:rsidRDefault="00370DE8" w14:paraId="2DBF0D7D" wp14:textId="77777777">
            <w:pPr>
              <w:pStyle w:val="NoSpacing"/>
              <w:rPr>
                <w:rFonts w:ascii="Times New Roman" w:hAnsi="Times New Roman"/>
              </w:rPr>
            </w:pPr>
          </w:p>
        </w:tc>
        <w:tc>
          <w:tcPr>
            <w:tcW w:w="2552" w:type="dxa"/>
            <w:shd w:val="clear" w:color="auto" w:fill="auto"/>
          </w:tcPr>
          <w:p w:rsidRPr="00370DE8" w:rsidR="00370DE8" w:rsidP="00370DE8" w:rsidRDefault="009B4C80" w14:paraId="28ADACCC"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370DE8" w:rsidP="009B4C80" w:rsidRDefault="00370DE8" w14:paraId="6B62F1B3" wp14:textId="77777777">
            <w:pPr>
              <w:pStyle w:val="NoSpacing"/>
              <w:rPr>
                <w:rFonts w:ascii="Times New Roman" w:hAnsi="Times New Roman"/>
                <w:sz w:val="20"/>
                <w:szCs w:val="20"/>
              </w:rPr>
            </w:pPr>
          </w:p>
        </w:tc>
      </w:tr>
      <w:tr xmlns:wp14="http://schemas.microsoft.com/office/word/2010/wordml" w:rsidRPr="006E0487" w:rsidR="00370DE8" w:rsidTr="00816FF9" w14:paraId="07254E52" wp14:textId="77777777">
        <w:tc>
          <w:tcPr>
            <w:tcW w:w="4786" w:type="dxa"/>
            <w:shd w:val="clear" w:color="auto" w:fill="auto"/>
          </w:tcPr>
          <w:p w:rsidRPr="006016C8" w:rsidR="00446FDB" w:rsidP="00446FDB" w:rsidRDefault="006016C8" w14:paraId="26543C08" wp14:textId="77777777">
            <w:pPr>
              <w:pStyle w:val="NoSpacing"/>
              <w:rPr>
                <w:rFonts w:ascii="Times New Roman" w:hAnsi="Times New Roman"/>
                <w:i/>
                <w:iCs/>
                <w:sz w:val="20"/>
                <w:szCs w:val="20"/>
              </w:rPr>
            </w:pPr>
            <w:r>
              <w:rPr>
                <w:rFonts w:ascii="Times New Roman" w:hAnsi="Times New Roman"/>
                <w:sz w:val="20"/>
                <w:szCs w:val="20"/>
              </w:rPr>
              <w:t>12-13.</w:t>
            </w:r>
            <w:r w:rsidRPr="00370DE8" w:rsidR="00446FDB">
              <w:rPr>
                <w:rFonts w:ascii="Times New Roman" w:hAnsi="Times New Roman"/>
                <w:sz w:val="20"/>
                <w:szCs w:val="20"/>
              </w:rPr>
              <w:t xml:space="preserve"> Mo</w:t>
            </w:r>
            <w:r w:rsidR="00446FDB">
              <w:rPr>
                <w:rFonts w:ascii="Times New Roman" w:hAnsi="Times New Roman"/>
                <w:sz w:val="20"/>
                <w:szCs w:val="20"/>
              </w:rPr>
              <w:t xml:space="preserve">tion – </w:t>
            </w:r>
            <w:r w:rsidRPr="00370DE8" w:rsidR="00446FDB">
              <w:rPr>
                <w:rFonts w:ascii="Times New Roman" w:hAnsi="Times New Roman"/>
                <w:sz w:val="20"/>
                <w:szCs w:val="20"/>
              </w:rPr>
              <w:t xml:space="preserve">Types of motion </w:t>
            </w:r>
          </w:p>
          <w:p w:rsidRPr="00370DE8" w:rsidR="00370DE8" w:rsidP="00446FDB" w:rsidRDefault="00446FDB" w14:paraId="47015DCA" wp14:textId="77777777">
            <w:pPr>
              <w:pStyle w:val="NoSpacing"/>
              <w:rPr>
                <w:rFonts w:ascii="Times New Roman" w:hAnsi="Times New Roman"/>
                <w:sz w:val="20"/>
                <w:szCs w:val="20"/>
              </w:rPr>
            </w:pPr>
            <w:r w:rsidRPr="00370DE8">
              <w:rPr>
                <w:rFonts w:ascii="Times New Roman" w:hAnsi="Times New Roman"/>
                <w:sz w:val="20"/>
                <w:szCs w:val="20"/>
              </w:rPr>
              <w:t>Subordinate clauses</w:t>
            </w:r>
          </w:p>
        </w:tc>
        <w:tc>
          <w:tcPr>
            <w:tcW w:w="2552" w:type="dxa"/>
            <w:shd w:val="clear" w:color="auto" w:fill="auto"/>
          </w:tcPr>
          <w:p w:rsidRPr="00370DE8" w:rsidR="00370DE8" w:rsidP="00370DE8" w:rsidRDefault="009B4C80" w14:paraId="1AC17275"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370DE8" w:rsidP="009B4C80" w:rsidRDefault="00370DE8" w14:paraId="02F2C34E" wp14:textId="77777777">
            <w:pPr>
              <w:pStyle w:val="NoSpacing"/>
              <w:rPr>
                <w:rFonts w:ascii="Times New Roman" w:hAnsi="Times New Roman"/>
                <w:sz w:val="20"/>
                <w:szCs w:val="20"/>
              </w:rPr>
            </w:pPr>
          </w:p>
        </w:tc>
      </w:tr>
      <w:tr xmlns:wp14="http://schemas.microsoft.com/office/word/2010/wordml" w:rsidRPr="006E0487" w:rsidR="00370DE8" w:rsidTr="00816FF9" w14:paraId="777F5A2A" wp14:textId="77777777">
        <w:tc>
          <w:tcPr>
            <w:tcW w:w="4786" w:type="dxa"/>
            <w:shd w:val="clear" w:color="auto" w:fill="auto"/>
          </w:tcPr>
          <w:p w:rsidR="00370DE8" w:rsidP="00370DE8" w:rsidRDefault="006016C8" w14:paraId="240D755D" wp14:textId="77777777">
            <w:pPr>
              <w:pStyle w:val="NoSpacing"/>
              <w:rPr>
                <w:rFonts w:ascii="Times New Roman" w:hAnsi="Times New Roman"/>
                <w:iCs/>
                <w:sz w:val="20"/>
                <w:szCs w:val="20"/>
              </w:rPr>
            </w:pPr>
            <w:r>
              <w:rPr>
                <w:rFonts w:ascii="Times New Roman" w:hAnsi="Times New Roman"/>
                <w:iCs/>
                <w:sz w:val="20"/>
                <w:szCs w:val="20"/>
              </w:rPr>
              <w:t>14.</w:t>
            </w:r>
            <w:r w:rsidR="00442F4A">
              <w:rPr>
                <w:rFonts w:ascii="Times New Roman" w:hAnsi="Times New Roman"/>
                <w:iCs/>
                <w:sz w:val="20"/>
                <w:szCs w:val="20"/>
              </w:rPr>
              <w:t>Describing experiments</w:t>
            </w:r>
          </w:p>
          <w:p w:rsidRPr="006016C8" w:rsidR="00446FDB" w:rsidP="00370DE8" w:rsidRDefault="00446FDB" w14:paraId="6C897A6E" wp14:textId="77777777">
            <w:pPr>
              <w:pStyle w:val="NoSpacing"/>
              <w:rPr>
                <w:rFonts w:ascii="Times New Roman" w:hAnsi="Times New Roman"/>
                <w:iCs/>
                <w:sz w:val="20"/>
                <w:szCs w:val="20"/>
              </w:rPr>
            </w:pPr>
            <w:r>
              <w:rPr>
                <w:rFonts w:ascii="Times New Roman" w:hAnsi="Times New Roman"/>
                <w:iCs/>
                <w:sz w:val="20"/>
                <w:szCs w:val="20"/>
              </w:rPr>
              <w:t>Passive constructions</w:t>
            </w:r>
          </w:p>
        </w:tc>
        <w:tc>
          <w:tcPr>
            <w:tcW w:w="2552" w:type="dxa"/>
            <w:shd w:val="clear" w:color="auto" w:fill="auto"/>
          </w:tcPr>
          <w:p w:rsidRPr="00370DE8" w:rsidR="00370DE8" w:rsidP="00370DE8" w:rsidRDefault="009B4C80" w14:paraId="012EC059" wp14:textId="77777777">
            <w:pPr>
              <w:pStyle w:val="NoSpacing"/>
              <w:rPr>
                <w:rFonts w:ascii="Times New Roman" w:hAnsi="Times New Roman"/>
                <w:sz w:val="20"/>
                <w:szCs w:val="20"/>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370DE8" w:rsidR="00370DE8" w:rsidP="00446FDB" w:rsidRDefault="00370DE8" w14:paraId="680A4E5D" wp14:textId="77777777">
            <w:pPr>
              <w:pStyle w:val="NoSpacing"/>
              <w:rPr>
                <w:rFonts w:ascii="Times New Roman" w:hAnsi="Times New Roman"/>
                <w:sz w:val="20"/>
                <w:szCs w:val="20"/>
              </w:rPr>
            </w:pPr>
          </w:p>
        </w:tc>
      </w:tr>
      <w:tr xmlns:wp14="http://schemas.microsoft.com/office/word/2010/wordml" w:rsidRPr="006E0487" w:rsidR="008114FE" w:rsidTr="00983833" w14:paraId="14AA6118" wp14:textId="77777777">
        <w:tc>
          <w:tcPr>
            <w:tcW w:w="10173" w:type="dxa"/>
            <w:gridSpan w:val="3"/>
            <w:shd w:val="clear" w:color="auto" w:fill="auto"/>
          </w:tcPr>
          <w:p w:rsidRPr="006E0487" w:rsidR="008114FE" w:rsidP="00F64310" w:rsidRDefault="008114FE" w14:paraId="48488834" wp14:textId="77777777">
            <w:pPr>
              <w:pStyle w:val="NoSpacing"/>
              <w:rPr>
                <w:rFonts w:ascii="Times New Roman" w:hAnsi="Times New Roman"/>
                <w:b/>
                <w:sz w:val="20"/>
                <w:szCs w:val="20"/>
              </w:rPr>
            </w:pPr>
            <w:r w:rsidRPr="006E0487">
              <w:rPr>
                <w:rFonts w:ascii="Times New Roman" w:hAnsi="Times New Roman"/>
                <w:b/>
                <w:sz w:val="20"/>
                <w:szCs w:val="20"/>
              </w:rPr>
              <w:t>Bibliografie:</w:t>
            </w:r>
          </w:p>
          <w:p w:rsidRPr="00363974" w:rsidR="00363974" w:rsidP="00363974" w:rsidRDefault="00363974" w14:paraId="02B83A0F" wp14:textId="77777777">
            <w:pPr>
              <w:pStyle w:val="NoSpacing"/>
              <w:rPr>
                <w:rFonts w:ascii="Times New Roman" w:hAnsi="Times New Roman"/>
                <w:sz w:val="20"/>
                <w:szCs w:val="20"/>
              </w:rPr>
            </w:pPr>
            <w:r w:rsidRPr="00363974">
              <w:rPr>
                <w:rFonts w:ascii="Times New Roman" w:hAnsi="Times New Roman"/>
                <w:sz w:val="20"/>
                <w:szCs w:val="20"/>
              </w:rPr>
              <w:t xml:space="preserve">Щepбaкoвa, M.B. (2016). Professional English for students of Physics, Part I </w:t>
            </w:r>
          </w:p>
          <w:p w:rsidRPr="00363974" w:rsidR="00363974" w:rsidP="00363974" w:rsidRDefault="00363974" w14:paraId="6811554F" wp14:textId="77777777">
            <w:pPr>
              <w:pStyle w:val="NoSpacing"/>
              <w:rPr>
                <w:rFonts w:ascii="Times New Roman" w:hAnsi="Times New Roman"/>
                <w:sz w:val="20"/>
                <w:szCs w:val="20"/>
              </w:rPr>
            </w:pPr>
            <w:r w:rsidRPr="00363974">
              <w:rPr>
                <w:rFonts w:ascii="Times New Roman" w:hAnsi="Times New Roman"/>
                <w:sz w:val="20"/>
                <w:szCs w:val="20"/>
              </w:rPr>
              <w:t>Д. A. XOЛИА (2011). English for Students of Physics</w:t>
            </w:r>
          </w:p>
          <w:p w:rsidRPr="00363974" w:rsidR="00363974" w:rsidP="00363974" w:rsidRDefault="00363974" w14:paraId="7A2451F5" wp14:textId="77777777">
            <w:pPr>
              <w:pStyle w:val="NoSpacing"/>
              <w:rPr>
                <w:rFonts w:ascii="Times New Roman" w:hAnsi="Times New Roman"/>
                <w:sz w:val="20"/>
                <w:szCs w:val="20"/>
              </w:rPr>
            </w:pPr>
            <w:r w:rsidRPr="00363974">
              <w:rPr>
                <w:rFonts w:ascii="Times New Roman" w:hAnsi="Times New Roman"/>
                <w:sz w:val="20"/>
                <w:szCs w:val="20"/>
              </w:rPr>
              <w:t>Loghin, D, Felea, C., Sonea I, Pop, L, (2010). Compendiu de gramatică engleză (English Grammar. Compendium), Echinox.</w:t>
            </w:r>
          </w:p>
          <w:p w:rsidRPr="00363974" w:rsidR="00363974" w:rsidP="00363974" w:rsidRDefault="00363974" w14:paraId="15FDB058" wp14:textId="77777777">
            <w:pPr>
              <w:pStyle w:val="NoSpacing"/>
              <w:rPr>
                <w:rFonts w:ascii="Times New Roman" w:hAnsi="Times New Roman"/>
                <w:sz w:val="20"/>
                <w:szCs w:val="20"/>
              </w:rPr>
            </w:pPr>
            <w:r w:rsidRPr="00363974">
              <w:rPr>
                <w:rFonts w:ascii="Times New Roman" w:hAnsi="Times New Roman"/>
                <w:sz w:val="20"/>
                <w:szCs w:val="20"/>
              </w:rPr>
              <w:t>Vince Michael (with Emerson, Paul). (2003) Intermediate Language Practice, Macmillan.</w:t>
            </w:r>
          </w:p>
          <w:p w:rsidRPr="00363974" w:rsidR="00363974" w:rsidP="00363974" w:rsidRDefault="00363974" w14:paraId="2300F111" wp14:textId="77777777">
            <w:pPr>
              <w:pStyle w:val="NoSpacing"/>
              <w:rPr>
                <w:rFonts w:ascii="Times New Roman" w:hAnsi="Times New Roman"/>
                <w:sz w:val="20"/>
                <w:szCs w:val="20"/>
              </w:rPr>
            </w:pPr>
            <w:r w:rsidRPr="00363974">
              <w:rPr>
                <w:rFonts w:ascii="Times New Roman" w:hAnsi="Times New Roman"/>
                <w:sz w:val="20"/>
                <w:szCs w:val="20"/>
              </w:rPr>
              <w:t xml:space="preserve">Vince, Michael (with Sutherland, Peter). (2003). Advanced Language Practice, Macmillan Publishers Limited. </w:t>
            </w:r>
          </w:p>
          <w:p w:rsidRPr="00363974" w:rsidR="00363974" w:rsidP="00363974" w:rsidRDefault="00363974" w14:paraId="2C960A57" wp14:textId="77777777">
            <w:pPr>
              <w:pStyle w:val="NoSpacing"/>
              <w:rPr>
                <w:rFonts w:ascii="Times New Roman" w:hAnsi="Times New Roman"/>
                <w:sz w:val="20"/>
                <w:szCs w:val="20"/>
              </w:rPr>
            </w:pPr>
            <w:r w:rsidRPr="00363974">
              <w:rPr>
                <w:rFonts w:ascii="Times New Roman" w:hAnsi="Times New Roman"/>
                <w:sz w:val="20"/>
                <w:szCs w:val="20"/>
              </w:rPr>
              <w:t>Murphy, Raymond (with Altman, Roann) (1989) Grammar in use. Reference and practice for intermediate students of English, Cambridge University Press.</w:t>
            </w:r>
          </w:p>
          <w:p w:rsidRPr="006E0487" w:rsidR="008114FE" w:rsidP="00363974" w:rsidRDefault="00363974" w14:paraId="7A06EF41" wp14:textId="77777777">
            <w:pPr>
              <w:pStyle w:val="NoSpacing"/>
              <w:rPr>
                <w:rFonts w:ascii="Times New Roman" w:hAnsi="Times New Roman"/>
                <w:lang w:val="ro-RO"/>
              </w:rPr>
            </w:pPr>
            <w:r w:rsidRPr="00363974">
              <w:rPr>
                <w:rFonts w:ascii="Times New Roman" w:hAnsi="Times New Roman"/>
                <w:sz w:val="20"/>
                <w:szCs w:val="20"/>
              </w:rPr>
              <w:t>Bentley, Jerry. (2012). The Oxford Handbook of World History, Oxford University Press.</w:t>
            </w:r>
          </w:p>
        </w:tc>
      </w:tr>
    </w:tbl>
    <w:p xmlns:wp14="http://schemas.microsoft.com/office/word/2010/wordml" w:rsidRPr="006E0487" w:rsidR="006C3B3F" w:rsidP="006C3B3F" w:rsidRDefault="006C3B3F" w14:paraId="19219836" wp14:textId="77777777">
      <w:pPr>
        <w:pStyle w:val="Heading3"/>
        <w:spacing w:before="0" w:after="0" w:line="240" w:lineRule="auto"/>
        <w:rPr>
          <w:rFonts w:ascii="Times New Roman" w:hAnsi="Times New Roman"/>
          <w:sz w:val="20"/>
          <w:szCs w:val="20"/>
          <w:lang w:val="ro-RO"/>
        </w:rPr>
      </w:pPr>
    </w:p>
    <w:p xmlns:wp14="http://schemas.microsoft.com/office/word/2010/wordml" w:rsidRPr="006E0487" w:rsidR="006C3B3F" w:rsidP="006C3B3F" w:rsidRDefault="006C3B3F" w14:paraId="45A87B19"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9. Coroborarea conţinuturilor disciplinei cu aşteptările reprezentanţilor comunităţilor epistemice, asociaţi</w:t>
      </w:r>
      <w:r w:rsidRPr="006E0487" w:rsidR="004B11EA">
        <w:rPr>
          <w:rFonts w:ascii="Times New Roman" w:hAnsi="Times New Roman"/>
          <w:b/>
          <w:sz w:val="20"/>
          <w:szCs w:val="20"/>
          <w:lang w:val="ro-RO"/>
        </w:rPr>
        <w:t>i</w:t>
      </w:r>
      <w:r w:rsidRPr="006E0487">
        <w:rPr>
          <w:rFonts w:ascii="Times New Roman" w:hAnsi="Times New Roman"/>
          <w:b/>
          <w:sz w:val="20"/>
          <w:szCs w:val="20"/>
          <w:lang w:val="ro-RO"/>
        </w:rPr>
        <w:t>lor profesionale şi angajatori</w:t>
      </w:r>
      <w:r w:rsidRPr="006E0487" w:rsidR="004B11EA">
        <w:rPr>
          <w:rFonts w:ascii="Times New Roman" w:hAnsi="Times New Roman"/>
          <w:b/>
          <w:sz w:val="20"/>
          <w:szCs w:val="20"/>
          <w:lang w:val="ro-RO"/>
        </w:rPr>
        <w:t>lor</w:t>
      </w:r>
      <w:r w:rsidRPr="006E0487">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6E0487" w:rsidR="006C3B3F" w:rsidTr="00816FF9" w14:paraId="3572E6DC" wp14:textId="77777777">
        <w:tc>
          <w:tcPr>
            <w:tcW w:w="10173" w:type="dxa"/>
          </w:tcPr>
          <w:p w:rsidRPr="006E0487" w:rsidR="005446C4" w:rsidP="005446C4" w:rsidRDefault="005446C4" w14:paraId="74BAB476" wp14:textId="77777777">
            <w:pPr>
              <w:pStyle w:val="Header"/>
              <w:rPr>
                <w:rFonts w:ascii="Times New Roman" w:hAnsi="Times New Roman"/>
                <w:bCs/>
                <w:sz w:val="20"/>
                <w:szCs w:val="20"/>
                <w:lang w:val="ro-RO"/>
              </w:rPr>
            </w:pPr>
            <w:r w:rsidRPr="006E0487">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6E0487"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6E0487">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6E0487"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6E0487">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6E0487" w:rsidR="005446C4" w:rsidP="005446C4" w:rsidRDefault="005446C4" w14:paraId="333E0F7F" wp14:textId="77777777">
            <w:pPr>
              <w:pStyle w:val="Header"/>
              <w:rPr>
                <w:rFonts w:ascii="Times New Roman" w:hAnsi="Times New Roman"/>
                <w:bCs/>
                <w:sz w:val="20"/>
                <w:szCs w:val="20"/>
                <w:lang w:val="ro-RO"/>
              </w:rPr>
            </w:pPr>
            <w:r w:rsidRPr="006E0487">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6E0487" w:rsidR="006C3B3F" w:rsidP="005446C4" w:rsidRDefault="005446C4" w14:paraId="091B043A" wp14:textId="77777777">
            <w:pPr>
              <w:spacing w:after="0" w:line="240" w:lineRule="auto"/>
              <w:rPr>
                <w:rFonts w:ascii="Times New Roman" w:hAnsi="Times New Roman"/>
                <w:b/>
                <w:sz w:val="20"/>
                <w:szCs w:val="20"/>
                <w:lang w:val="ro-RO"/>
              </w:rPr>
            </w:pPr>
            <w:r w:rsidRPr="006E0487">
              <w:rPr>
                <w:rFonts w:ascii="Times New Roman" w:hAnsi="Times New Roman"/>
                <w:bCs/>
                <w:sz w:val="20"/>
                <w:szCs w:val="20"/>
                <w:lang w:val="ro-RO"/>
              </w:rPr>
              <w:t xml:space="preserve">Conţinutul predării acoperă principalele aspecte practice în care se poate presupune că studenţii vor folosi limba </w:t>
            </w:r>
            <w:r w:rsidRPr="00327A00">
              <w:rPr>
                <w:rFonts w:ascii="Times New Roman" w:hAnsi="Times New Roman"/>
                <w:bCs/>
                <w:sz w:val="20"/>
                <w:szCs w:val="20"/>
                <w:lang w:val="ro-RO"/>
              </w:rPr>
              <w:t>engleză</w:t>
            </w:r>
            <w:r w:rsidRPr="006E0487">
              <w:rPr>
                <w:rFonts w:ascii="Times New Roman" w:hAnsi="Times New Roman"/>
                <w:bCs/>
                <w:sz w:val="20"/>
                <w:szCs w:val="20"/>
                <w:lang w:val="ro-RO"/>
              </w:rPr>
              <w:t xml:space="preserve"> în viitoarea lor profesie.</w:t>
            </w:r>
          </w:p>
        </w:tc>
      </w:tr>
    </w:tbl>
    <w:p xmlns:wp14="http://schemas.microsoft.com/office/word/2010/wordml" w:rsidRPr="006E0487" w:rsidR="006C3B3F" w:rsidP="006C3B3F" w:rsidRDefault="006C3B3F" w14:paraId="296FEF7D"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5AE40429"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6E0487" w:rsidR="006C3B3F" w:rsidTr="00816FF9" w14:paraId="274C3F32" wp14:textId="77777777">
        <w:tc>
          <w:tcPr>
            <w:tcW w:w="2977" w:type="dxa"/>
          </w:tcPr>
          <w:p w:rsidRPr="006E0487" w:rsidR="006C3B3F" w:rsidP="006C3B3F" w:rsidRDefault="006C3B3F" w14:paraId="76BCFAA8"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Tip activitate</w:t>
            </w:r>
          </w:p>
        </w:tc>
        <w:tc>
          <w:tcPr>
            <w:tcW w:w="2835" w:type="dxa"/>
            <w:tcBorders>
              <w:bottom w:val="single" w:color="auto" w:sz="4" w:space="0"/>
            </w:tcBorders>
          </w:tcPr>
          <w:p w:rsidRPr="006E0487" w:rsidR="006C3B3F" w:rsidP="006C3B3F" w:rsidRDefault="006C3B3F" w14:paraId="69FEFAE2"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10.1 Criterii de evaluare</w:t>
            </w:r>
          </w:p>
        </w:tc>
        <w:tc>
          <w:tcPr>
            <w:tcW w:w="2835" w:type="dxa"/>
          </w:tcPr>
          <w:p w:rsidRPr="006E0487" w:rsidR="006C3B3F" w:rsidP="006C3B3F" w:rsidRDefault="006C3B3F" w14:paraId="055FBE51"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10.2 Metode de evaluare</w:t>
            </w:r>
          </w:p>
        </w:tc>
        <w:tc>
          <w:tcPr>
            <w:tcW w:w="1523" w:type="dxa"/>
          </w:tcPr>
          <w:p w:rsidRPr="006E0487" w:rsidR="006C3B3F" w:rsidP="006C3B3F" w:rsidRDefault="006C3B3F" w14:paraId="33BECF16"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10.3 Pondere din nota finală</w:t>
            </w:r>
          </w:p>
        </w:tc>
      </w:tr>
      <w:tr xmlns:wp14="http://schemas.microsoft.com/office/word/2010/wordml" w:rsidRPr="006E0487" w:rsidR="006C3B3F" w:rsidTr="00816FF9" w14:paraId="7715C7A7" wp14:textId="77777777">
        <w:tc>
          <w:tcPr>
            <w:tcW w:w="2977" w:type="dxa"/>
            <w:vMerge w:val="restart"/>
          </w:tcPr>
          <w:p w:rsidRPr="006E0487" w:rsidR="006C3B3F" w:rsidP="006C3B3F" w:rsidRDefault="006C3B3F" w14:paraId="2DA25AD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10.4 Curs</w:t>
            </w:r>
          </w:p>
        </w:tc>
        <w:tc>
          <w:tcPr>
            <w:tcW w:w="2835" w:type="dxa"/>
            <w:shd w:val="clear" w:color="auto" w:fill="auto"/>
          </w:tcPr>
          <w:p w:rsidRPr="006E0487" w:rsidR="006C3B3F" w:rsidP="006C3B3F" w:rsidRDefault="006C3B3F" w14:paraId="7194DBDC" wp14:textId="77777777">
            <w:pPr>
              <w:spacing w:after="0" w:line="240" w:lineRule="auto"/>
              <w:rPr>
                <w:rFonts w:ascii="Times New Roman" w:hAnsi="Times New Roman"/>
                <w:sz w:val="20"/>
                <w:szCs w:val="20"/>
                <w:lang w:val="ro-RO"/>
              </w:rPr>
            </w:pPr>
          </w:p>
        </w:tc>
        <w:tc>
          <w:tcPr>
            <w:tcW w:w="2835" w:type="dxa"/>
            <w:vMerge w:val="restart"/>
          </w:tcPr>
          <w:p w:rsidRPr="006E0487" w:rsidR="006C3B3F" w:rsidP="006C3B3F" w:rsidRDefault="006C3B3F" w14:paraId="769D0D3C" wp14:textId="77777777">
            <w:pPr>
              <w:spacing w:after="0" w:line="240" w:lineRule="auto"/>
              <w:rPr>
                <w:rFonts w:ascii="Times New Roman" w:hAnsi="Times New Roman"/>
                <w:sz w:val="20"/>
                <w:szCs w:val="20"/>
                <w:lang w:val="ro-RO"/>
              </w:rPr>
            </w:pPr>
          </w:p>
        </w:tc>
        <w:tc>
          <w:tcPr>
            <w:tcW w:w="1523" w:type="dxa"/>
            <w:vMerge w:val="restart"/>
          </w:tcPr>
          <w:p w:rsidRPr="006E0487" w:rsidR="006C3B3F" w:rsidP="006C3B3F" w:rsidRDefault="006C3B3F" w14:paraId="54CD245A"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1231BE67" wp14:textId="77777777">
        <w:tc>
          <w:tcPr>
            <w:tcW w:w="2977" w:type="dxa"/>
            <w:vMerge/>
          </w:tcPr>
          <w:p w:rsidRPr="006E0487" w:rsidR="006C3B3F" w:rsidP="006C3B3F" w:rsidRDefault="006C3B3F" w14:paraId="36FEB5B0"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0D7AA69"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7196D064"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34FF1C98"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D072C0D" wp14:textId="77777777">
        <w:trPr>
          <w:trHeight w:val="282"/>
        </w:trPr>
        <w:tc>
          <w:tcPr>
            <w:tcW w:w="2977" w:type="dxa"/>
            <w:vMerge/>
          </w:tcPr>
          <w:p w:rsidRPr="006E0487" w:rsidR="006C3B3F" w:rsidP="006C3B3F" w:rsidRDefault="006C3B3F" w14:paraId="48A21919"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6BD18F9B"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238601FE"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0F3CABC7"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B08B5D1" wp14:textId="77777777">
        <w:tc>
          <w:tcPr>
            <w:tcW w:w="2977" w:type="dxa"/>
            <w:vMerge/>
          </w:tcPr>
          <w:p w:rsidRPr="006E0487" w:rsidR="006C3B3F" w:rsidP="006C3B3F" w:rsidRDefault="006C3B3F" w14:paraId="16DEB4AB"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0AD9C6F4"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4B1F511A"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65F9C3DC"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6DE6F2A" wp14:textId="77777777">
        <w:trPr>
          <w:trHeight w:val="1146"/>
        </w:trPr>
        <w:tc>
          <w:tcPr>
            <w:tcW w:w="2977" w:type="dxa"/>
          </w:tcPr>
          <w:p w:rsidRPr="006E0487" w:rsidR="006C3B3F" w:rsidP="006C3B3F" w:rsidRDefault="006C3B3F" w14:paraId="02DEACC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10.5 Seminar</w:t>
            </w:r>
          </w:p>
        </w:tc>
        <w:tc>
          <w:tcPr>
            <w:tcW w:w="2835" w:type="dxa"/>
            <w:shd w:val="clear" w:color="auto" w:fill="auto"/>
          </w:tcPr>
          <w:p w:rsidRPr="006E0487" w:rsidR="007C2C14" w:rsidP="007C2C14" w:rsidRDefault="007C2C14" w14:paraId="278FAE15" wp14:textId="77777777">
            <w:pPr>
              <w:pStyle w:val="NoSpacing"/>
              <w:rPr>
                <w:rFonts w:ascii="Times New Roman" w:hAnsi="Times New Roman"/>
                <w:sz w:val="20"/>
                <w:szCs w:val="20"/>
              </w:rPr>
            </w:pPr>
            <w:r w:rsidRPr="006E0487">
              <w:rPr>
                <w:rFonts w:ascii="Times New Roman" w:hAnsi="Times New Roman"/>
                <w:sz w:val="20"/>
                <w:szCs w:val="20"/>
              </w:rPr>
              <w:t>- prezenţa şi participarea activă la cursul practic</w:t>
            </w:r>
          </w:p>
          <w:p w:rsidRPr="006E0487" w:rsidR="007C2C14" w:rsidP="007C2C14" w:rsidRDefault="007C2C14" w14:paraId="2993CEF8" wp14:textId="77777777">
            <w:pPr>
              <w:pStyle w:val="NoSpacing"/>
              <w:rPr>
                <w:rFonts w:ascii="Times New Roman" w:hAnsi="Times New Roman"/>
                <w:sz w:val="20"/>
                <w:szCs w:val="20"/>
              </w:rPr>
            </w:pPr>
            <w:r w:rsidRPr="006E0487">
              <w:rPr>
                <w:rFonts w:ascii="Times New Roman" w:hAnsi="Times New Roman"/>
                <w:sz w:val="20"/>
                <w:szCs w:val="20"/>
              </w:rPr>
              <w:t>- îndeplinirea corectă şi la timp a sarcinilor de lucru</w:t>
            </w:r>
          </w:p>
          <w:p w:rsidRPr="006E0487" w:rsidR="007C2C14" w:rsidP="007C2C14" w:rsidRDefault="007C2C14" w14:paraId="3BA0DEE1" wp14:textId="77777777">
            <w:pPr>
              <w:pStyle w:val="NoSpacing"/>
              <w:rPr>
                <w:rFonts w:ascii="Times New Roman" w:hAnsi="Times New Roman"/>
                <w:sz w:val="20"/>
                <w:szCs w:val="20"/>
              </w:rPr>
            </w:pPr>
            <w:r w:rsidRPr="006E0487">
              <w:rPr>
                <w:rFonts w:ascii="Times New Roman" w:hAnsi="Times New Roman"/>
                <w:sz w:val="20"/>
                <w:szCs w:val="20"/>
              </w:rPr>
              <w:t xml:space="preserve">- însuşirea vocabularului de specialitate </w:t>
            </w:r>
          </w:p>
          <w:p w:rsidRPr="006E0487" w:rsidR="007C2C14" w:rsidP="007C2C14" w:rsidRDefault="007C2C14" w14:paraId="329A6A6B" wp14:textId="77777777">
            <w:pPr>
              <w:pStyle w:val="NoSpacing"/>
              <w:rPr>
                <w:rFonts w:ascii="Times New Roman" w:hAnsi="Times New Roman"/>
                <w:sz w:val="20"/>
                <w:szCs w:val="20"/>
              </w:rPr>
            </w:pPr>
            <w:r w:rsidRPr="006E0487">
              <w:rPr>
                <w:rFonts w:ascii="Times New Roman" w:hAnsi="Times New Roman"/>
                <w:sz w:val="20"/>
                <w:szCs w:val="20"/>
              </w:rPr>
              <w:t>- corectitudinea, fluenţa şi adecvarea la cerinţă a limbii engleze (oral şi scris)</w:t>
            </w:r>
          </w:p>
          <w:p w:rsidRPr="006E0487" w:rsidR="007C2C14" w:rsidP="007C2C14" w:rsidRDefault="007C2C14" w14:paraId="4CBF96D6" wp14:textId="77777777">
            <w:pPr>
              <w:pStyle w:val="NoSpacing"/>
              <w:rPr>
                <w:rFonts w:ascii="Times New Roman" w:hAnsi="Times New Roman"/>
                <w:sz w:val="20"/>
                <w:szCs w:val="20"/>
              </w:rPr>
            </w:pPr>
            <w:r w:rsidRPr="006E0487">
              <w:rPr>
                <w:rFonts w:ascii="Times New Roman" w:hAnsi="Times New Roman"/>
                <w:sz w:val="20"/>
                <w:szCs w:val="20"/>
              </w:rPr>
              <w:t>- capacitatea de a utiliza eficient limba engleză în contexte academice şi profesionale specifice</w:t>
            </w:r>
          </w:p>
          <w:p w:rsidRPr="006E0487" w:rsidR="006C3B3F" w:rsidP="006C3B3F" w:rsidRDefault="006C3B3F" w14:paraId="5023141B" wp14:textId="77777777">
            <w:pPr>
              <w:spacing w:after="0" w:line="240" w:lineRule="auto"/>
              <w:rPr>
                <w:rFonts w:ascii="Times New Roman" w:hAnsi="Times New Roman"/>
                <w:sz w:val="20"/>
                <w:szCs w:val="20"/>
                <w:lang w:val="ro-RO"/>
              </w:rPr>
            </w:pPr>
          </w:p>
        </w:tc>
        <w:tc>
          <w:tcPr>
            <w:tcW w:w="2835" w:type="dxa"/>
            <w:shd w:val="clear" w:color="auto" w:fill="auto"/>
          </w:tcPr>
          <w:p w:rsidRPr="006E0487" w:rsidR="007C2C14" w:rsidP="007C2C14" w:rsidRDefault="007C2C14" w14:paraId="6A8CA4CC" wp14:textId="77777777">
            <w:pPr>
              <w:numPr>
                <w:ilvl w:val="0"/>
                <w:numId w:val="16"/>
              </w:numPr>
              <w:spacing w:after="0" w:line="240" w:lineRule="auto"/>
              <w:rPr>
                <w:rFonts w:ascii="Times New Roman" w:hAnsi="Times New Roman"/>
                <w:color w:val="000000"/>
                <w:sz w:val="20"/>
                <w:szCs w:val="20"/>
              </w:rPr>
            </w:pPr>
            <w:r w:rsidRPr="006E0487">
              <w:rPr>
                <w:rFonts w:ascii="Times New Roman" w:hAnsi="Times New Roman"/>
                <w:color w:val="000000"/>
                <w:sz w:val="20"/>
                <w:szCs w:val="20"/>
              </w:rPr>
              <w:t xml:space="preserve">examen oral la sfârşitul semestrului </w:t>
            </w:r>
          </w:p>
          <w:p w:rsidRPr="006E0487" w:rsidR="007C2C14" w:rsidP="007C2C14" w:rsidRDefault="007C2C14" w14:paraId="3F22FE38" wp14:textId="77777777">
            <w:pPr>
              <w:numPr>
                <w:ilvl w:val="0"/>
                <w:numId w:val="16"/>
              </w:numPr>
              <w:spacing w:after="0" w:line="240" w:lineRule="auto"/>
              <w:rPr>
                <w:rFonts w:ascii="Times New Roman" w:hAnsi="Times New Roman"/>
                <w:color w:val="000000"/>
                <w:sz w:val="20"/>
                <w:szCs w:val="20"/>
              </w:rPr>
            </w:pPr>
            <w:r w:rsidRPr="006E0487">
              <w:rPr>
                <w:rFonts w:ascii="Times New Roman" w:hAnsi="Times New Roman"/>
                <w:color w:val="000000"/>
                <w:sz w:val="20"/>
                <w:szCs w:val="20"/>
              </w:rPr>
              <w:t xml:space="preserve">participarea activă la cursul practic </w:t>
            </w:r>
          </w:p>
          <w:p w:rsidRPr="006E0487" w:rsidR="006C3B3F" w:rsidP="007C2C14" w:rsidRDefault="006C3B3F" w14:paraId="1F3B1409" wp14:textId="77777777">
            <w:pPr>
              <w:spacing w:after="0" w:line="240" w:lineRule="auto"/>
              <w:ind w:left="720"/>
              <w:rPr>
                <w:rFonts w:ascii="Times New Roman" w:hAnsi="Times New Roman"/>
                <w:sz w:val="20"/>
                <w:szCs w:val="20"/>
                <w:lang w:val="ro-RO"/>
              </w:rPr>
            </w:pPr>
          </w:p>
        </w:tc>
        <w:tc>
          <w:tcPr>
            <w:tcW w:w="1523" w:type="dxa"/>
            <w:shd w:val="clear" w:color="auto" w:fill="auto"/>
          </w:tcPr>
          <w:p w:rsidRPr="006E0487" w:rsidR="006C3B3F" w:rsidP="006C3B3F" w:rsidRDefault="007C2C14" w14:paraId="00697F6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70%</w:t>
            </w:r>
          </w:p>
          <w:p w:rsidRPr="006E0487" w:rsidR="007C2C14" w:rsidP="006C3B3F" w:rsidRDefault="007C2C14" w14:paraId="562C75D1" wp14:textId="77777777">
            <w:pPr>
              <w:spacing w:after="0" w:line="240" w:lineRule="auto"/>
              <w:rPr>
                <w:rFonts w:ascii="Times New Roman" w:hAnsi="Times New Roman"/>
                <w:sz w:val="20"/>
                <w:szCs w:val="20"/>
                <w:lang w:val="ro-RO"/>
              </w:rPr>
            </w:pPr>
          </w:p>
          <w:p w:rsidRPr="006E0487" w:rsidR="007C2C14" w:rsidP="006C3B3F" w:rsidRDefault="007C2C14" w14:paraId="498DFBC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30%</w:t>
            </w:r>
          </w:p>
        </w:tc>
      </w:tr>
      <w:tr xmlns:wp14="http://schemas.microsoft.com/office/word/2010/wordml" w:rsidRPr="006E0487" w:rsidR="006C3B3F" w:rsidTr="00816FF9" w14:paraId="02551A68" wp14:textId="77777777">
        <w:tc>
          <w:tcPr>
            <w:tcW w:w="10170" w:type="dxa"/>
            <w:gridSpan w:val="4"/>
          </w:tcPr>
          <w:p w:rsidRPr="006E0487" w:rsidR="006C3B3F" w:rsidP="006C3B3F" w:rsidRDefault="006C3B3F" w14:paraId="79E80B9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10.6 Standard minim de performanţă</w:t>
            </w:r>
          </w:p>
        </w:tc>
      </w:tr>
      <w:tr xmlns:wp14="http://schemas.microsoft.com/office/word/2010/wordml" w:rsidRPr="006E0487" w:rsidR="006C3B3F" w:rsidTr="00816FF9" w14:paraId="664355AD" wp14:textId="77777777">
        <w:tc>
          <w:tcPr>
            <w:tcW w:w="10170" w:type="dxa"/>
            <w:gridSpan w:val="4"/>
          </w:tcPr>
          <w:p w:rsidRPr="006E0487" w:rsidR="006C3B3F" w:rsidP="006C3B3F" w:rsidRDefault="006C3B3F" w14:paraId="1A965116" wp14:textId="77777777">
            <w:pPr>
              <w:spacing w:after="0" w:line="240" w:lineRule="auto"/>
              <w:jc w:val="both"/>
              <w:rPr>
                <w:rFonts w:ascii="Times New Roman" w:hAnsi="Times New Roman"/>
                <w:sz w:val="20"/>
                <w:szCs w:val="20"/>
                <w:lang w:val="fr-FR"/>
              </w:rPr>
            </w:pPr>
          </w:p>
        </w:tc>
      </w:tr>
    </w:tbl>
    <w:p xmlns:wp14="http://schemas.microsoft.com/office/word/2010/wordml" w:rsidRPr="006E0487" w:rsidR="006C3B3F" w:rsidP="006C3B3F" w:rsidRDefault="006C3B3F" w14:paraId="7DF4E37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ab/>
      </w:r>
      <w:r w:rsidRPr="006E0487">
        <w:rPr>
          <w:rFonts w:ascii="Times New Roman" w:hAnsi="Times New Roman"/>
          <w:sz w:val="20"/>
          <w:szCs w:val="20"/>
          <w:lang w:val="ro-RO"/>
        </w:rPr>
        <w:tab/>
      </w:r>
    </w:p>
    <w:p xmlns:wp14="http://schemas.microsoft.com/office/word/2010/wordml" w:rsidRPr="006E0487" w:rsidR="006C3B3F" w:rsidP="006C3B3F" w:rsidRDefault="006C3B3F" w14:paraId="44FB30F8"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E0487" w:rsidR="006C3B3F" w:rsidTr="051ADB04" w14:paraId="37C940F0" wp14:textId="77777777">
        <w:trPr>
          <w:trHeight w:val="908"/>
        </w:trPr>
        <w:tc>
          <w:tcPr>
            <w:tcW w:w="3379" w:type="dxa"/>
            <w:tcMar/>
          </w:tcPr>
          <w:p w:rsidRPr="006E0487" w:rsidR="006C3B3F" w:rsidP="006C3B3F" w:rsidRDefault="006C3B3F" w14:paraId="0EE97CDE"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completării</w:t>
            </w:r>
          </w:p>
          <w:p w:rsidRPr="006E0487" w:rsidR="006C3B3F" w:rsidP="006C3B3F" w:rsidRDefault="009C00D5" w14:paraId="1E062F8D" wp14:textId="3684FD2C">
            <w:pPr>
              <w:spacing w:after="0" w:line="240" w:lineRule="auto"/>
              <w:rPr>
                <w:rFonts w:ascii="Times New Roman" w:hAnsi="Times New Roman"/>
                <w:sz w:val="20"/>
                <w:szCs w:val="20"/>
                <w:lang w:val="ro-RO"/>
              </w:rPr>
            </w:pPr>
            <w:r w:rsidRPr="051ADB04" w:rsidR="009C00D5">
              <w:rPr>
                <w:rFonts w:ascii="Times New Roman" w:hAnsi="Times New Roman"/>
                <w:sz w:val="20"/>
                <w:szCs w:val="20"/>
                <w:lang w:val="ro-RO"/>
              </w:rPr>
              <w:t>15.0</w:t>
            </w:r>
            <w:r w:rsidRPr="051ADB04" w:rsidR="6705B3C8">
              <w:rPr>
                <w:rFonts w:ascii="Times New Roman" w:hAnsi="Times New Roman"/>
                <w:sz w:val="20"/>
                <w:szCs w:val="20"/>
                <w:lang w:val="ro-RO"/>
              </w:rPr>
              <w:t>3</w:t>
            </w:r>
            <w:r w:rsidRPr="051ADB04" w:rsidR="009C00D5">
              <w:rPr>
                <w:rFonts w:ascii="Times New Roman" w:hAnsi="Times New Roman"/>
                <w:sz w:val="20"/>
                <w:szCs w:val="20"/>
                <w:lang w:val="ro-RO"/>
              </w:rPr>
              <w:t>.202</w:t>
            </w:r>
            <w:r w:rsidRPr="051ADB04" w:rsidR="54CBA2CB">
              <w:rPr>
                <w:rFonts w:ascii="Times New Roman" w:hAnsi="Times New Roman"/>
                <w:sz w:val="20"/>
                <w:szCs w:val="20"/>
                <w:lang w:val="ro-RO"/>
              </w:rPr>
              <w:t>4</w:t>
            </w:r>
          </w:p>
          <w:p w:rsidRPr="006E0487" w:rsidR="006C3B3F" w:rsidP="006C3B3F" w:rsidRDefault="006C3B3F" w14:paraId="1DA6542E" wp14:textId="77777777">
            <w:pPr>
              <w:spacing w:after="0" w:line="240" w:lineRule="auto"/>
              <w:rPr>
                <w:rFonts w:ascii="Times New Roman" w:hAnsi="Times New Roman"/>
                <w:sz w:val="20"/>
                <w:szCs w:val="20"/>
                <w:lang w:val="ro-RO"/>
              </w:rPr>
            </w:pPr>
          </w:p>
          <w:p w:rsidRPr="006E0487" w:rsidR="006C3B3F" w:rsidP="006C3B3F" w:rsidRDefault="006C3B3F" w14:paraId="3041E394" wp14:textId="77777777">
            <w:pPr>
              <w:spacing w:after="0" w:line="240" w:lineRule="auto"/>
              <w:rPr>
                <w:rFonts w:ascii="Times New Roman" w:hAnsi="Times New Roman"/>
                <w:sz w:val="20"/>
                <w:szCs w:val="20"/>
                <w:lang w:val="ro-RO"/>
              </w:rPr>
            </w:pPr>
          </w:p>
        </w:tc>
        <w:tc>
          <w:tcPr>
            <w:tcW w:w="3379" w:type="dxa"/>
            <w:tcMar/>
          </w:tcPr>
          <w:p w:rsidRPr="006E0487" w:rsidR="006C3B3F" w:rsidP="006C3B3F" w:rsidRDefault="006C3B3F" w14:paraId="415EB81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titularului  de curs</w:t>
            </w:r>
          </w:p>
          <w:p w:rsidRPr="006E0487" w:rsidR="006C3B3F" w:rsidP="006C3B3F" w:rsidRDefault="006C3B3F" w14:paraId="722B00AE" wp14:textId="77777777">
            <w:pPr>
              <w:spacing w:after="0" w:line="240" w:lineRule="auto"/>
              <w:rPr>
                <w:rFonts w:ascii="Times New Roman" w:hAnsi="Times New Roman"/>
                <w:sz w:val="20"/>
                <w:szCs w:val="20"/>
                <w:lang w:val="ro-RO"/>
              </w:rPr>
            </w:pPr>
          </w:p>
        </w:tc>
        <w:tc>
          <w:tcPr>
            <w:tcW w:w="3307" w:type="dxa"/>
            <w:tcMar/>
          </w:tcPr>
          <w:p w:rsidRPr="006E0487" w:rsidR="006C3B3F" w:rsidP="006C3B3F" w:rsidRDefault="006C3B3F" w14:paraId="01365BA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titularului  de seminar</w:t>
            </w:r>
            <w:r w:rsidRPr="006E0487" w:rsidR="005446C4">
              <w:rPr>
                <w:rFonts w:ascii="Times New Roman" w:hAnsi="Times New Roman"/>
                <w:sz w:val="20"/>
                <w:szCs w:val="20"/>
                <w:lang w:val="ro-RO"/>
              </w:rPr>
              <w:t xml:space="preserve"> / curs practic</w:t>
            </w:r>
          </w:p>
          <w:p w:rsidRPr="006E0487" w:rsidR="006C3B3F" w:rsidP="006C3B3F" w:rsidRDefault="005627A1" w14:paraId="42C6D796" wp14:textId="77777777">
            <w:pPr>
              <w:spacing w:after="0" w:line="240" w:lineRule="auto"/>
              <w:rPr>
                <w:rFonts w:ascii="Times New Roman" w:hAnsi="Times New Roman"/>
                <w:sz w:val="20"/>
                <w:szCs w:val="20"/>
                <w:lang w:val="ro-RO"/>
              </w:rPr>
            </w:pPr>
            <w:r w:rsidRPr="003004A0">
              <w:rPr>
                <w:noProof/>
                <w:lang w:val="ro-RO" w:eastAsia="ro-RO"/>
              </w:rPr>
              <w:drawing>
                <wp:inline xmlns:wp14="http://schemas.microsoft.com/office/word/2010/wordprocessingDrawing" distT="0" distB="0" distL="0" distR="0" wp14:anchorId="518B2716" wp14:editId="7777777">
                  <wp:extent cx="1028700" cy="581025"/>
                  <wp:effectExtent l="0" t="0" r="0" b="0"/>
                  <wp:docPr id="4"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581025"/>
                          </a:xfrm>
                          <a:prstGeom prst="rect">
                            <a:avLst/>
                          </a:prstGeom>
                          <a:noFill/>
                          <a:ln>
                            <a:noFill/>
                          </a:ln>
                        </pic:spPr>
                      </pic:pic>
                    </a:graphicData>
                  </a:graphic>
                </wp:inline>
              </w:drawing>
            </w:r>
          </w:p>
        </w:tc>
      </w:tr>
      <w:tr xmlns:wp14="http://schemas.microsoft.com/office/word/2010/wordml" w:rsidRPr="006E0487" w:rsidR="006C3B3F" w:rsidTr="051ADB04" w14:paraId="5B45FB50" wp14:textId="77777777">
        <w:tc>
          <w:tcPr>
            <w:tcW w:w="3379" w:type="dxa"/>
            <w:tcMar/>
          </w:tcPr>
          <w:p w:rsidRPr="006E0487" w:rsidR="006C3B3F" w:rsidP="006C3B3F" w:rsidRDefault="006C3B3F" w14:paraId="7E5A884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avizării în departament</w:t>
            </w:r>
          </w:p>
          <w:p w:rsidRPr="006E0487" w:rsidR="006C3B3F" w:rsidP="006C3B3F" w:rsidRDefault="006C3B3F" w14:paraId="6E1831B3" wp14:textId="77777777">
            <w:pPr>
              <w:spacing w:after="0" w:line="240" w:lineRule="auto"/>
              <w:rPr>
                <w:rFonts w:ascii="Times New Roman" w:hAnsi="Times New Roman"/>
                <w:sz w:val="20"/>
                <w:szCs w:val="20"/>
                <w:lang w:val="ro-RO"/>
              </w:rPr>
            </w:pPr>
          </w:p>
          <w:p w:rsidRPr="006E0487" w:rsidR="006C3B3F" w:rsidP="006C3B3F" w:rsidRDefault="009C00D5" w14:paraId="36DB4FA9" wp14:textId="190CED6B">
            <w:pPr>
              <w:spacing w:after="0" w:line="240" w:lineRule="auto"/>
              <w:rPr>
                <w:rFonts w:ascii="Times New Roman" w:hAnsi="Times New Roman"/>
                <w:sz w:val="20"/>
                <w:szCs w:val="20"/>
                <w:lang w:val="ro-RO"/>
              </w:rPr>
            </w:pPr>
            <w:r w:rsidRPr="051ADB04" w:rsidR="23EE61AA">
              <w:rPr>
                <w:rFonts w:ascii="Times New Roman" w:hAnsi="Times New Roman"/>
                <w:sz w:val="20"/>
                <w:szCs w:val="20"/>
                <w:lang w:val="ro-RO"/>
              </w:rPr>
              <w:t>3</w:t>
            </w:r>
            <w:r w:rsidRPr="051ADB04" w:rsidR="7795F349">
              <w:rPr>
                <w:rFonts w:ascii="Times New Roman" w:hAnsi="Times New Roman"/>
                <w:sz w:val="20"/>
                <w:szCs w:val="20"/>
                <w:lang w:val="ro-RO"/>
              </w:rPr>
              <w:t>1</w:t>
            </w:r>
            <w:r w:rsidRPr="051ADB04" w:rsidR="009C00D5">
              <w:rPr>
                <w:rFonts w:ascii="Times New Roman" w:hAnsi="Times New Roman"/>
                <w:sz w:val="20"/>
                <w:szCs w:val="20"/>
                <w:lang w:val="ro-RO"/>
              </w:rPr>
              <w:t>.03.202</w:t>
            </w:r>
            <w:r w:rsidRPr="051ADB04" w:rsidR="56435683">
              <w:rPr>
                <w:rFonts w:ascii="Times New Roman" w:hAnsi="Times New Roman"/>
                <w:sz w:val="20"/>
                <w:szCs w:val="20"/>
                <w:lang w:val="ro-RO"/>
              </w:rPr>
              <w:t>4</w:t>
            </w:r>
          </w:p>
        </w:tc>
        <w:tc>
          <w:tcPr>
            <w:tcW w:w="6686" w:type="dxa"/>
            <w:gridSpan w:val="2"/>
            <w:tcMar/>
          </w:tcPr>
          <w:p w:rsidRPr="006E0487" w:rsidR="006C3B3F" w:rsidP="006C3B3F" w:rsidRDefault="006C3B3F" w14:paraId="74295C24" wp14:textId="77777777">
            <w:pPr>
              <w:spacing w:after="0" w:line="240" w:lineRule="auto"/>
              <w:rPr>
                <w:rFonts w:ascii="Times New Roman" w:hAnsi="Times New Roman"/>
                <w:sz w:val="20"/>
                <w:szCs w:val="20"/>
                <w:lang w:val="ro-RO"/>
              </w:rPr>
            </w:pPr>
            <w:r w:rsidRPr="051ADB04" w:rsidR="006C3B3F">
              <w:rPr>
                <w:rFonts w:ascii="Times New Roman" w:hAnsi="Times New Roman"/>
                <w:sz w:val="20"/>
                <w:szCs w:val="20"/>
                <w:lang w:val="ro-RO"/>
              </w:rPr>
              <w:t>Semnătura directorului de departament</w:t>
            </w:r>
          </w:p>
          <w:p w:rsidRPr="006E0487" w:rsidR="006C3B3F" w:rsidP="051ADB04" w:rsidRDefault="005627A1" w14:paraId="54E11D2A" wp14:textId="4713D4D3">
            <w:pPr>
              <w:pStyle w:val="Normal"/>
              <w:spacing w:after="0" w:line="240" w:lineRule="auto"/>
              <w:rPr/>
            </w:pPr>
            <w:r w:rsidR="432370C3">
              <w:drawing>
                <wp:inline xmlns:wp14="http://schemas.microsoft.com/office/word/2010/wordprocessingDrawing" wp14:editId="051ADB04" wp14:anchorId="695D37C9">
                  <wp:extent cx="571500" cy="371475"/>
                  <wp:effectExtent l="0" t="0" r="0" b="0"/>
                  <wp:docPr id="1925655074" name="" title=""/>
                  <wp:cNvGraphicFramePr>
                    <a:graphicFrameLocks noChangeAspect="1"/>
                  </wp:cNvGraphicFramePr>
                  <a:graphic>
                    <a:graphicData uri="http://schemas.openxmlformats.org/drawingml/2006/picture">
                      <pic:pic>
                        <pic:nvPicPr>
                          <pic:cNvPr id="0" name=""/>
                          <pic:cNvPicPr/>
                        </pic:nvPicPr>
                        <pic:blipFill>
                          <a:blip r:embed="R0c03b230d43d411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6E0487" w:rsidR="006C3B3F" w:rsidP="006C3B3F" w:rsidRDefault="006C3B3F" w14:paraId="31126E5D" wp14:textId="77777777">
            <w:pPr>
              <w:spacing w:after="0" w:line="240" w:lineRule="auto"/>
              <w:rPr>
                <w:rFonts w:ascii="Times New Roman" w:hAnsi="Times New Roman"/>
                <w:sz w:val="20"/>
                <w:szCs w:val="20"/>
                <w:lang w:val="ro-RO"/>
              </w:rPr>
            </w:pPr>
          </w:p>
        </w:tc>
      </w:tr>
      <w:tr xmlns:wp14="http://schemas.microsoft.com/office/word/2010/wordml" w:rsidRPr="006E0487" w:rsidR="006C3B3F" w:rsidTr="051ADB04" w14:paraId="114F3D5D" wp14:textId="77777777">
        <w:trPr>
          <w:trHeight w:val="1380"/>
        </w:trPr>
        <w:tc>
          <w:tcPr>
            <w:tcW w:w="3379" w:type="dxa"/>
            <w:tcMar/>
          </w:tcPr>
          <w:p w:rsidRPr="006E0487" w:rsidR="006C3B3F" w:rsidP="006C3B3F" w:rsidRDefault="006C3B3F" w14:paraId="4AA1FFB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avizării la Decanat</w:t>
            </w:r>
          </w:p>
          <w:p w:rsidRPr="006E0487" w:rsidR="006C3B3F" w:rsidP="006C3B3F" w:rsidRDefault="006C3B3F" w14:paraId="2DE403A5" wp14:textId="77777777">
            <w:pPr>
              <w:spacing w:after="0" w:line="240" w:lineRule="auto"/>
              <w:rPr>
                <w:rFonts w:ascii="Times New Roman" w:hAnsi="Times New Roman"/>
                <w:sz w:val="20"/>
                <w:szCs w:val="20"/>
                <w:lang w:val="ro-RO"/>
              </w:rPr>
            </w:pPr>
          </w:p>
          <w:p w:rsidRPr="006E0487" w:rsidR="006C3B3F" w:rsidP="006C3B3F" w:rsidRDefault="006C3B3F" w14:paraId="62431CDC" wp14:textId="77777777">
            <w:pPr>
              <w:spacing w:after="0" w:line="240" w:lineRule="auto"/>
              <w:rPr>
                <w:rFonts w:ascii="Times New Roman" w:hAnsi="Times New Roman"/>
                <w:sz w:val="20"/>
                <w:szCs w:val="20"/>
                <w:lang w:val="ro-RO"/>
              </w:rPr>
            </w:pPr>
          </w:p>
          <w:p w:rsidRPr="006E0487" w:rsidR="006C3B3F" w:rsidP="006C3B3F" w:rsidRDefault="006C3B3F" w14:paraId="49E398E2" wp14:textId="77777777">
            <w:pPr>
              <w:spacing w:after="0" w:line="240" w:lineRule="auto"/>
              <w:rPr>
                <w:rFonts w:ascii="Times New Roman" w:hAnsi="Times New Roman"/>
                <w:sz w:val="20"/>
                <w:szCs w:val="20"/>
                <w:lang w:val="ro-RO"/>
              </w:rPr>
            </w:pPr>
          </w:p>
        </w:tc>
        <w:tc>
          <w:tcPr>
            <w:tcW w:w="3379" w:type="dxa"/>
            <w:tcMar/>
          </w:tcPr>
          <w:p w:rsidRPr="006E0487" w:rsidR="006C3B3F" w:rsidP="006C3B3F" w:rsidRDefault="006C3B3F" w14:paraId="5D12CF8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Prodecanului responsabil</w:t>
            </w:r>
          </w:p>
          <w:p w:rsidRPr="006E0487" w:rsidR="006C3B3F" w:rsidP="006C3B3F" w:rsidRDefault="006C3B3F" w14:paraId="16287F21" wp14:textId="77777777">
            <w:pPr>
              <w:spacing w:after="0" w:line="240" w:lineRule="auto"/>
              <w:rPr>
                <w:rFonts w:ascii="Times New Roman" w:hAnsi="Times New Roman"/>
                <w:sz w:val="20"/>
                <w:szCs w:val="20"/>
                <w:lang w:val="ro-RO"/>
              </w:rPr>
            </w:pPr>
          </w:p>
        </w:tc>
        <w:tc>
          <w:tcPr>
            <w:tcW w:w="3307" w:type="dxa"/>
            <w:tcMar/>
          </w:tcPr>
          <w:p w:rsidRPr="006E0487" w:rsidR="006C3B3F" w:rsidP="006C3B3F" w:rsidRDefault="006C3B3F" w14:paraId="4A7562A4"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Ştampila facultăţii</w:t>
            </w:r>
          </w:p>
          <w:p w:rsidRPr="006E0487" w:rsidR="006C3B3F" w:rsidP="006C3B3F" w:rsidRDefault="006C3B3F" w14:paraId="5BE93A62" wp14:textId="77777777">
            <w:pPr>
              <w:spacing w:after="0" w:line="240" w:lineRule="auto"/>
              <w:rPr>
                <w:rFonts w:ascii="Times New Roman" w:hAnsi="Times New Roman"/>
                <w:sz w:val="20"/>
                <w:szCs w:val="20"/>
                <w:lang w:val="ro-RO"/>
              </w:rPr>
            </w:pPr>
          </w:p>
          <w:p w:rsidRPr="006E0487" w:rsidR="006C3B3F" w:rsidP="006C3B3F" w:rsidRDefault="006C3B3F" w14:paraId="384BA73E" wp14:textId="77777777">
            <w:pPr>
              <w:spacing w:after="0" w:line="240" w:lineRule="auto"/>
              <w:rPr>
                <w:rFonts w:ascii="Times New Roman" w:hAnsi="Times New Roman"/>
                <w:sz w:val="20"/>
                <w:szCs w:val="20"/>
                <w:lang w:val="ro-RO"/>
              </w:rPr>
            </w:pPr>
          </w:p>
          <w:p w:rsidRPr="006E0487" w:rsidR="006C3B3F" w:rsidP="006C3B3F" w:rsidRDefault="006C3B3F" w14:paraId="34B3F2EB" wp14:textId="77777777">
            <w:pPr>
              <w:spacing w:after="0" w:line="240" w:lineRule="auto"/>
              <w:rPr>
                <w:rFonts w:ascii="Times New Roman" w:hAnsi="Times New Roman"/>
                <w:sz w:val="20"/>
                <w:szCs w:val="20"/>
                <w:lang w:val="ro-RO"/>
              </w:rPr>
            </w:pPr>
          </w:p>
          <w:p w:rsidRPr="006E0487" w:rsidR="006C3B3F" w:rsidP="006C3B3F" w:rsidRDefault="006C3B3F" w14:paraId="7D34F5C7" wp14:textId="77777777">
            <w:pPr>
              <w:spacing w:after="0" w:line="240" w:lineRule="auto"/>
              <w:rPr>
                <w:rFonts w:ascii="Times New Roman" w:hAnsi="Times New Roman"/>
                <w:sz w:val="20"/>
                <w:szCs w:val="20"/>
                <w:lang w:val="ro-RO"/>
              </w:rPr>
            </w:pPr>
          </w:p>
        </w:tc>
      </w:tr>
    </w:tbl>
    <w:p xmlns:wp14="http://schemas.microsoft.com/office/word/2010/wordml" w:rsidRPr="006E0487" w:rsidR="006C3B3F" w:rsidP="006C3B3F" w:rsidRDefault="006C3B3F" w14:paraId="0B4020A7" wp14:textId="77777777">
      <w:pPr>
        <w:spacing w:after="0" w:line="240" w:lineRule="auto"/>
        <w:rPr>
          <w:rFonts w:ascii="Times New Roman" w:hAnsi="Times New Roman"/>
          <w:sz w:val="20"/>
          <w:szCs w:val="20"/>
          <w:lang w:val="ro-RO"/>
        </w:rPr>
      </w:pPr>
    </w:p>
    <w:p xmlns:wp14="http://schemas.microsoft.com/office/word/2010/wordml" w:rsidRPr="006E0487" w:rsidR="00DF03B9" w:rsidP="006C3B3F" w:rsidRDefault="00DF03B9" w14:paraId="1D7B270A" wp14:textId="77777777">
      <w:pPr>
        <w:spacing w:after="0" w:line="240" w:lineRule="auto"/>
        <w:jc w:val="center"/>
        <w:rPr>
          <w:rFonts w:ascii="Times New Roman" w:hAnsi="Times New Roman"/>
          <w:sz w:val="20"/>
          <w:szCs w:val="20"/>
          <w:lang w:val="es-ES"/>
        </w:rPr>
      </w:pPr>
    </w:p>
    <w:sectPr w:rsidRPr="006E0487" w:rsidR="00DF03B9" w:rsidSect="006C3B3F">
      <w:headerReference w:type="default" r:id="rId10"/>
      <w:pgSz w:w="11907" w:h="16839" w:orient="portrait" w:code="9"/>
      <w:pgMar w:top="-2880" w:right="851" w:bottom="284" w:left="1134" w:header="0" w:footer="720" w:gutter="0"/>
      <w:cols w:space="720"/>
      <w:docGrid w:linePitch="360"/>
      <w:footerReference w:type="default" r:id="R6beef5a5b6084c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C03918" w:rsidP="006A18D1" w:rsidRDefault="00C03918" w14:paraId="4F904CB7" wp14:textId="77777777">
      <w:pPr>
        <w:spacing w:after="0" w:line="240" w:lineRule="auto"/>
      </w:pPr>
      <w:r>
        <w:separator/>
      </w:r>
    </w:p>
  </w:endnote>
  <w:endnote w:type="continuationSeparator" w:id="0">
    <w:p xmlns:wp14="http://schemas.microsoft.com/office/word/2010/wordml" w:rsidR="00C03918" w:rsidP="006A18D1" w:rsidRDefault="00C03918" w14:paraId="06971CD3"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0C8A173" w:rsidTr="70C8A173" w14:paraId="57BE5354">
      <w:trPr>
        <w:trHeight w:val="300"/>
      </w:trPr>
      <w:tc>
        <w:tcPr>
          <w:tcW w:w="3305" w:type="dxa"/>
          <w:tcMar/>
        </w:tcPr>
        <w:p w:rsidR="70C8A173" w:rsidP="70C8A173" w:rsidRDefault="70C8A173" w14:paraId="5B431738" w14:textId="716A01FB">
          <w:pPr>
            <w:pStyle w:val="Header"/>
            <w:bidi w:val="0"/>
            <w:ind w:left="-115"/>
            <w:jc w:val="left"/>
            <w:rPr/>
          </w:pPr>
        </w:p>
      </w:tc>
      <w:tc>
        <w:tcPr>
          <w:tcW w:w="3305" w:type="dxa"/>
          <w:tcMar/>
        </w:tcPr>
        <w:p w:rsidR="70C8A173" w:rsidP="70C8A173" w:rsidRDefault="70C8A173" w14:paraId="13D2D620" w14:textId="07A7BBF3">
          <w:pPr>
            <w:pStyle w:val="Header"/>
            <w:bidi w:val="0"/>
            <w:jc w:val="center"/>
            <w:rPr/>
          </w:pPr>
        </w:p>
      </w:tc>
      <w:tc>
        <w:tcPr>
          <w:tcW w:w="3305" w:type="dxa"/>
          <w:tcMar/>
        </w:tcPr>
        <w:p w:rsidR="70C8A173" w:rsidP="70C8A173" w:rsidRDefault="70C8A173" w14:paraId="0A09DF62" w14:textId="537A2AC8">
          <w:pPr>
            <w:pStyle w:val="Header"/>
            <w:bidi w:val="0"/>
            <w:ind w:right="-115"/>
            <w:jc w:val="right"/>
            <w:rPr/>
          </w:pPr>
        </w:p>
      </w:tc>
    </w:tr>
  </w:tbl>
  <w:p w:rsidR="70C8A173" w:rsidP="70C8A173" w:rsidRDefault="70C8A173" w14:paraId="1F7754B6" w14:textId="18F82F2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C03918" w:rsidP="006A18D1" w:rsidRDefault="00C03918" w14:paraId="2A1F701D" wp14:textId="77777777">
      <w:pPr>
        <w:spacing w:after="0" w:line="240" w:lineRule="auto"/>
      </w:pPr>
      <w:r>
        <w:separator/>
      </w:r>
    </w:p>
  </w:footnote>
  <w:footnote w:type="continuationSeparator" w:id="0">
    <w:p xmlns:wp14="http://schemas.microsoft.com/office/word/2010/wordml" w:rsidR="00C03918" w:rsidP="006A18D1" w:rsidRDefault="00C03918" w14:paraId="03EFCA41"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Pr="009C00D5" w:rsidR="009C00D5" w:rsidP="70C8A173" w:rsidRDefault="005627A1" w14:paraId="2BA56710" wp14:textId="37DCC1CE">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70C8A173">
      <w:drawing>
        <wp:inline xmlns:wp14="http://schemas.microsoft.com/office/word/2010/wordprocessingDrawing" wp14:editId="42DB4EBB" wp14:anchorId="5965F916">
          <wp:extent cx="5705475" cy="1248073"/>
          <wp:effectExtent l="0" t="0" r="0" b="0"/>
          <wp:docPr id="1376411516" name="" title=""/>
          <wp:cNvGraphicFramePr>
            <a:graphicFrameLocks noChangeAspect="1"/>
          </wp:cNvGraphicFramePr>
          <a:graphic>
            <a:graphicData uri="http://schemas.openxmlformats.org/drawingml/2006/picture">
              <pic:pic>
                <pic:nvPicPr>
                  <pic:cNvPr id="0" name=""/>
                  <pic:cNvPicPr/>
                </pic:nvPicPr>
                <pic:blipFill>
                  <a:blip r:embed="R82d252ef2a1c4925">
                    <a:extLst>
                      <a:ext xmlns:a="http://schemas.openxmlformats.org/drawingml/2006/main" uri="{28A0092B-C50C-407E-A947-70E740481C1C}">
                        <a14:useLocalDpi val="0"/>
                      </a:ext>
                    </a:extLst>
                  </a:blip>
                  <a:stretch>
                    <a:fillRect/>
                  </a:stretch>
                </pic:blipFill>
                <pic:spPr>
                  <a:xfrm>
                    <a:off x="0" y="0"/>
                    <a:ext cx="5705475" cy="1248073"/>
                  </a:xfrm>
                  <a:prstGeom prst="rect">
                    <a:avLst/>
                  </a:prstGeom>
                </pic:spPr>
              </pic:pic>
            </a:graphicData>
          </a:graphic>
        </wp:inline>
      </w:drawing>
    </w:r>
  </w:p>
  <w:p xmlns:wp14="http://schemas.microsoft.com/office/word/2010/wordml" w:rsidR="00B15494" w:rsidP="00FB3528" w:rsidRDefault="00B15494" w14:paraId="5220BBB2"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6491664"/>
    <w:multiLevelType w:val="hybridMultilevel"/>
    <w:tmpl w:val="5B66D6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391346156">
    <w:abstractNumId w:val="6"/>
  </w:num>
  <w:num w:numId="2" w16cid:durableId="771439024">
    <w:abstractNumId w:val="1"/>
  </w:num>
  <w:num w:numId="3" w16cid:durableId="1514764572">
    <w:abstractNumId w:val="5"/>
  </w:num>
  <w:num w:numId="4" w16cid:durableId="77993434">
    <w:abstractNumId w:val="7"/>
  </w:num>
  <w:num w:numId="5" w16cid:durableId="199978829">
    <w:abstractNumId w:val="0"/>
  </w:num>
  <w:num w:numId="6" w16cid:durableId="992024346">
    <w:abstractNumId w:val="4"/>
  </w:num>
  <w:num w:numId="7" w16cid:durableId="1790317172">
    <w:abstractNumId w:val="11"/>
  </w:num>
  <w:num w:numId="8" w16cid:durableId="351493942">
    <w:abstractNumId w:val="3"/>
  </w:num>
  <w:num w:numId="9" w16cid:durableId="1574659754">
    <w:abstractNumId w:val="10"/>
  </w:num>
  <w:num w:numId="10" w16cid:durableId="1543442503">
    <w:abstractNumId w:val="2"/>
  </w:num>
  <w:num w:numId="11" w16cid:durableId="747994459">
    <w:abstractNumId w:val="14"/>
  </w:num>
  <w:num w:numId="12" w16cid:durableId="1568489587">
    <w:abstractNumId w:val="15"/>
  </w:num>
  <w:num w:numId="13" w16cid:durableId="976908520">
    <w:abstractNumId w:val="9"/>
  </w:num>
  <w:num w:numId="14" w16cid:durableId="851262584">
    <w:abstractNumId w:val="13"/>
  </w:num>
  <w:num w:numId="15" w16cid:durableId="416483112">
    <w:abstractNumId w:val="8"/>
  </w:num>
  <w:num w:numId="16" w16cid:durableId="1075514269">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5091"/>
    <w:rsid w:val="000F6752"/>
    <w:rsid w:val="00101877"/>
    <w:rsid w:val="00103035"/>
    <w:rsid w:val="00106AAE"/>
    <w:rsid w:val="001071A1"/>
    <w:rsid w:val="001127A9"/>
    <w:rsid w:val="00121FD9"/>
    <w:rsid w:val="00125DF0"/>
    <w:rsid w:val="00130849"/>
    <w:rsid w:val="001320A0"/>
    <w:rsid w:val="00134375"/>
    <w:rsid w:val="00146597"/>
    <w:rsid w:val="001509B7"/>
    <w:rsid w:val="00151DAC"/>
    <w:rsid w:val="00156BBE"/>
    <w:rsid w:val="0016431C"/>
    <w:rsid w:val="00165FF8"/>
    <w:rsid w:val="00167E02"/>
    <w:rsid w:val="00170BCF"/>
    <w:rsid w:val="00173ECE"/>
    <w:rsid w:val="00175280"/>
    <w:rsid w:val="00181584"/>
    <w:rsid w:val="001838CD"/>
    <w:rsid w:val="0019062A"/>
    <w:rsid w:val="00191726"/>
    <w:rsid w:val="001921DD"/>
    <w:rsid w:val="00194365"/>
    <w:rsid w:val="001966A9"/>
    <w:rsid w:val="00197BB5"/>
    <w:rsid w:val="001A0C2E"/>
    <w:rsid w:val="001A4E15"/>
    <w:rsid w:val="001B7573"/>
    <w:rsid w:val="001C1A6B"/>
    <w:rsid w:val="001C226B"/>
    <w:rsid w:val="001D0930"/>
    <w:rsid w:val="001E0974"/>
    <w:rsid w:val="001E37C6"/>
    <w:rsid w:val="001F355C"/>
    <w:rsid w:val="001F5DD8"/>
    <w:rsid w:val="002032E8"/>
    <w:rsid w:val="00220CF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1AB1"/>
    <w:rsid w:val="002A2BA0"/>
    <w:rsid w:val="002B1EB1"/>
    <w:rsid w:val="002B2D1B"/>
    <w:rsid w:val="002B4B9D"/>
    <w:rsid w:val="002B5EB2"/>
    <w:rsid w:val="002C6FD5"/>
    <w:rsid w:val="002D30ED"/>
    <w:rsid w:val="002D55D1"/>
    <w:rsid w:val="002E369C"/>
    <w:rsid w:val="002E52D2"/>
    <w:rsid w:val="002F2A64"/>
    <w:rsid w:val="002F4922"/>
    <w:rsid w:val="002F7950"/>
    <w:rsid w:val="00301824"/>
    <w:rsid w:val="003072F2"/>
    <w:rsid w:val="00313E1A"/>
    <w:rsid w:val="00314E0C"/>
    <w:rsid w:val="003201BF"/>
    <w:rsid w:val="003272B7"/>
    <w:rsid w:val="00327A00"/>
    <w:rsid w:val="0033095A"/>
    <w:rsid w:val="003401F0"/>
    <w:rsid w:val="00341DE8"/>
    <w:rsid w:val="00343582"/>
    <w:rsid w:val="00350411"/>
    <w:rsid w:val="00356AB5"/>
    <w:rsid w:val="00363974"/>
    <w:rsid w:val="00370DE8"/>
    <w:rsid w:val="003804FA"/>
    <w:rsid w:val="003934EC"/>
    <w:rsid w:val="00393897"/>
    <w:rsid w:val="003942FB"/>
    <w:rsid w:val="003976B5"/>
    <w:rsid w:val="003A010B"/>
    <w:rsid w:val="003A3C6D"/>
    <w:rsid w:val="003A7C48"/>
    <w:rsid w:val="003C25DF"/>
    <w:rsid w:val="003C4E96"/>
    <w:rsid w:val="003C53D1"/>
    <w:rsid w:val="003C5BE9"/>
    <w:rsid w:val="003C656E"/>
    <w:rsid w:val="003D4D6F"/>
    <w:rsid w:val="003E4301"/>
    <w:rsid w:val="003E753A"/>
    <w:rsid w:val="003F3634"/>
    <w:rsid w:val="003F40A6"/>
    <w:rsid w:val="00410D0C"/>
    <w:rsid w:val="00432A57"/>
    <w:rsid w:val="004332EE"/>
    <w:rsid w:val="0043764E"/>
    <w:rsid w:val="004414A9"/>
    <w:rsid w:val="00442059"/>
    <w:rsid w:val="00442F4A"/>
    <w:rsid w:val="00446FDB"/>
    <w:rsid w:val="004472A8"/>
    <w:rsid w:val="004476CA"/>
    <w:rsid w:val="00447BBD"/>
    <w:rsid w:val="00453E66"/>
    <w:rsid w:val="00460F78"/>
    <w:rsid w:val="004632A8"/>
    <w:rsid w:val="00471A87"/>
    <w:rsid w:val="00482653"/>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45A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45C"/>
    <w:rsid w:val="005446C4"/>
    <w:rsid w:val="00545ADB"/>
    <w:rsid w:val="005477FD"/>
    <w:rsid w:val="00555B7E"/>
    <w:rsid w:val="00555CE0"/>
    <w:rsid w:val="005627A1"/>
    <w:rsid w:val="005632ED"/>
    <w:rsid w:val="00565657"/>
    <w:rsid w:val="00565879"/>
    <w:rsid w:val="00571B80"/>
    <w:rsid w:val="00572455"/>
    <w:rsid w:val="00573E87"/>
    <w:rsid w:val="005762C1"/>
    <w:rsid w:val="00577864"/>
    <w:rsid w:val="00583C5D"/>
    <w:rsid w:val="0059667A"/>
    <w:rsid w:val="00596BEF"/>
    <w:rsid w:val="005A33F6"/>
    <w:rsid w:val="005B4DA1"/>
    <w:rsid w:val="005C537E"/>
    <w:rsid w:val="005C5E55"/>
    <w:rsid w:val="005C6F77"/>
    <w:rsid w:val="005D764F"/>
    <w:rsid w:val="005E3D0C"/>
    <w:rsid w:val="005E4CE8"/>
    <w:rsid w:val="005E6ECE"/>
    <w:rsid w:val="005F1206"/>
    <w:rsid w:val="005F530A"/>
    <w:rsid w:val="005F7D3F"/>
    <w:rsid w:val="006016C8"/>
    <w:rsid w:val="00602F76"/>
    <w:rsid w:val="0060401A"/>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C6CE3"/>
    <w:rsid w:val="006D1269"/>
    <w:rsid w:val="006D5E66"/>
    <w:rsid w:val="006E00DC"/>
    <w:rsid w:val="006E0487"/>
    <w:rsid w:val="006E2915"/>
    <w:rsid w:val="006E5E5D"/>
    <w:rsid w:val="006E6F8B"/>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1C0E"/>
    <w:rsid w:val="007436B2"/>
    <w:rsid w:val="00746EBC"/>
    <w:rsid w:val="00747DC2"/>
    <w:rsid w:val="00747EA4"/>
    <w:rsid w:val="00750614"/>
    <w:rsid w:val="00752301"/>
    <w:rsid w:val="00754683"/>
    <w:rsid w:val="007577BF"/>
    <w:rsid w:val="00757EFC"/>
    <w:rsid w:val="00780601"/>
    <w:rsid w:val="00784919"/>
    <w:rsid w:val="007905D7"/>
    <w:rsid w:val="007916F0"/>
    <w:rsid w:val="007934B9"/>
    <w:rsid w:val="00794727"/>
    <w:rsid w:val="00796827"/>
    <w:rsid w:val="007978C2"/>
    <w:rsid w:val="007A1C44"/>
    <w:rsid w:val="007A1FD5"/>
    <w:rsid w:val="007A3D17"/>
    <w:rsid w:val="007A5B58"/>
    <w:rsid w:val="007B1271"/>
    <w:rsid w:val="007B2D45"/>
    <w:rsid w:val="007B5C7F"/>
    <w:rsid w:val="007B71FC"/>
    <w:rsid w:val="007B7E88"/>
    <w:rsid w:val="007C2C14"/>
    <w:rsid w:val="007C3E27"/>
    <w:rsid w:val="007D06DC"/>
    <w:rsid w:val="007D4C84"/>
    <w:rsid w:val="007D5FA9"/>
    <w:rsid w:val="007D71A0"/>
    <w:rsid w:val="007E0229"/>
    <w:rsid w:val="007E2547"/>
    <w:rsid w:val="007E5CD1"/>
    <w:rsid w:val="007E78DA"/>
    <w:rsid w:val="007E7FEF"/>
    <w:rsid w:val="007F247A"/>
    <w:rsid w:val="007F3656"/>
    <w:rsid w:val="007F42AF"/>
    <w:rsid w:val="007F5D9A"/>
    <w:rsid w:val="007F6DD8"/>
    <w:rsid w:val="00800371"/>
    <w:rsid w:val="00801790"/>
    <w:rsid w:val="00804E10"/>
    <w:rsid w:val="008114FE"/>
    <w:rsid w:val="00812FCD"/>
    <w:rsid w:val="008140DE"/>
    <w:rsid w:val="00816FF9"/>
    <w:rsid w:val="008275C5"/>
    <w:rsid w:val="00831268"/>
    <w:rsid w:val="008360D2"/>
    <w:rsid w:val="00837837"/>
    <w:rsid w:val="00852385"/>
    <w:rsid w:val="00854E4E"/>
    <w:rsid w:val="00855571"/>
    <w:rsid w:val="00855772"/>
    <w:rsid w:val="00856551"/>
    <w:rsid w:val="00856783"/>
    <w:rsid w:val="0085741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3F23"/>
    <w:rsid w:val="008C7656"/>
    <w:rsid w:val="008D018F"/>
    <w:rsid w:val="008E58B5"/>
    <w:rsid w:val="008F3159"/>
    <w:rsid w:val="008F46CC"/>
    <w:rsid w:val="00903F2C"/>
    <w:rsid w:val="00916FC6"/>
    <w:rsid w:val="00921995"/>
    <w:rsid w:val="00923FA2"/>
    <w:rsid w:val="009244E9"/>
    <w:rsid w:val="00926028"/>
    <w:rsid w:val="00932BD1"/>
    <w:rsid w:val="00933F7C"/>
    <w:rsid w:val="009411FC"/>
    <w:rsid w:val="00941493"/>
    <w:rsid w:val="00941E5B"/>
    <w:rsid w:val="0094349C"/>
    <w:rsid w:val="00951D58"/>
    <w:rsid w:val="009525EA"/>
    <w:rsid w:val="009613A5"/>
    <w:rsid w:val="00962886"/>
    <w:rsid w:val="00963D1D"/>
    <w:rsid w:val="00964DBE"/>
    <w:rsid w:val="00975299"/>
    <w:rsid w:val="0097641D"/>
    <w:rsid w:val="00977494"/>
    <w:rsid w:val="00977669"/>
    <w:rsid w:val="00977813"/>
    <w:rsid w:val="00977F97"/>
    <w:rsid w:val="00983833"/>
    <w:rsid w:val="00984F61"/>
    <w:rsid w:val="0098658F"/>
    <w:rsid w:val="009868FB"/>
    <w:rsid w:val="00996AC6"/>
    <w:rsid w:val="00997E9C"/>
    <w:rsid w:val="009A4E41"/>
    <w:rsid w:val="009A5FE4"/>
    <w:rsid w:val="009A7E6A"/>
    <w:rsid w:val="009A7E8E"/>
    <w:rsid w:val="009B0595"/>
    <w:rsid w:val="009B2CC5"/>
    <w:rsid w:val="009B4C80"/>
    <w:rsid w:val="009B5EE4"/>
    <w:rsid w:val="009B6994"/>
    <w:rsid w:val="009C00D5"/>
    <w:rsid w:val="009C01BF"/>
    <w:rsid w:val="009C3D38"/>
    <w:rsid w:val="009C7377"/>
    <w:rsid w:val="009D1708"/>
    <w:rsid w:val="009D1EA8"/>
    <w:rsid w:val="009D6DAE"/>
    <w:rsid w:val="009E146D"/>
    <w:rsid w:val="009F0C4D"/>
    <w:rsid w:val="009F1B7B"/>
    <w:rsid w:val="009F2DE5"/>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34ED"/>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45FD"/>
    <w:rsid w:val="00B15494"/>
    <w:rsid w:val="00B15A3C"/>
    <w:rsid w:val="00B16D1F"/>
    <w:rsid w:val="00B24BAB"/>
    <w:rsid w:val="00B24BEE"/>
    <w:rsid w:val="00B2638A"/>
    <w:rsid w:val="00B30B48"/>
    <w:rsid w:val="00B33177"/>
    <w:rsid w:val="00B34BB8"/>
    <w:rsid w:val="00B412C1"/>
    <w:rsid w:val="00B469AE"/>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57B8"/>
    <w:rsid w:val="00B969B4"/>
    <w:rsid w:val="00B97AF1"/>
    <w:rsid w:val="00BC0266"/>
    <w:rsid w:val="00BC038B"/>
    <w:rsid w:val="00BC244A"/>
    <w:rsid w:val="00BD0AE9"/>
    <w:rsid w:val="00BD0FFE"/>
    <w:rsid w:val="00BD2F96"/>
    <w:rsid w:val="00BD4E01"/>
    <w:rsid w:val="00BE1943"/>
    <w:rsid w:val="00BF0740"/>
    <w:rsid w:val="00BF4615"/>
    <w:rsid w:val="00BF59D5"/>
    <w:rsid w:val="00C03918"/>
    <w:rsid w:val="00C1316F"/>
    <w:rsid w:val="00C14CFF"/>
    <w:rsid w:val="00C16CEF"/>
    <w:rsid w:val="00C20B09"/>
    <w:rsid w:val="00C253B6"/>
    <w:rsid w:val="00C506AF"/>
    <w:rsid w:val="00C62B1B"/>
    <w:rsid w:val="00C63DD9"/>
    <w:rsid w:val="00C7090C"/>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44E7"/>
    <w:rsid w:val="00D275B0"/>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584F"/>
    <w:rsid w:val="00DB5B63"/>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54E4"/>
    <w:rsid w:val="00E3631D"/>
    <w:rsid w:val="00E3774C"/>
    <w:rsid w:val="00E5567E"/>
    <w:rsid w:val="00E57052"/>
    <w:rsid w:val="00E62978"/>
    <w:rsid w:val="00E66A8A"/>
    <w:rsid w:val="00E66B9D"/>
    <w:rsid w:val="00E67978"/>
    <w:rsid w:val="00E71557"/>
    <w:rsid w:val="00E7287C"/>
    <w:rsid w:val="00E739FC"/>
    <w:rsid w:val="00E73A92"/>
    <w:rsid w:val="00E73F67"/>
    <w:rsid w:val="00E74C48"/>
    <w:rsid w:val="00E7688D"/>
    <w:rsid w:val="00E80488"/>
    <w:rsid w:val="00E81379"/>
    <w:rsid w:val="00E91AD4"/>
    <w:rsid w:val="00EA0CED"/>
    <w:rsid w:val="00EA3FBD"/>
    <w:rsid w:val="00EA65C2"/>
    <w:rsid w:val="00EC3111"/>
    <w:rsid w:val="00EC3203"/>
    <w:rsid w:val="00EC7218"/>
    <w:rsid w:val="00ED251F"/>
    <w:rsid w:val="00ED2F6F"/>
    <w:rsid w:val="00ED3012"/>
    <w:rsid w:val="00ED3168"/>
    <w:rsid w:val="00ED3A1E"/>
    <w:rsid w:val="00EE7985"/>
    <w:rsid w:val="00F001FD"/>
    <w:rsid w:val="00F0370E"/>
    <w:rsid w:val="00F04A5D"/>
    <w:rsid w:val="00F06F16"/>
    <w:rsid w:val="00F1292C"/>
    <w:rsid w:val="00F131C4"/>
    <w:rsid w:val="00F17EF7"/>
    <w:rsid w:val="00F21E92"/>
    <w:rsid w:val="00F300CF"/>
    <w:rsid w:val="00F30769"/>
    <w:rsid w:val="00F33652"/>
    <w:rsid w:val="00F35139"/>
    <w:rsid w:val="00F366EF"/>
    <w:rsid w:val="00F4044F"/>
    <w:rsid w:val="00F40C60"/>
    <w:rsid w:val="00F4192B"/>
    <w:rsid w:val="00F471EB"/>
    <w:rsid w:val="00F51A55"/>
    <w:rsid w:val="00F52FDA"/>
    <w:rsid w:val="00F543B8"/>
    <w:rsid w:val="00F56213"/>
    <w:rsid w:val="00F56C2A"/>
    <w:rsid w:val="00F64310"/>
    <w:rsid w:val="00F67914"/>
    <w:rsid w:val="00F70A3E"/>
    <w:rsid w:val="00F710E0"/>
    <w:rsid w:val="00F76FF7"/>
    <w:rsid w:val="00F83BA8"/>
    <w:rsid w:val="00F85456"/>
    <w:rsid w:val="00F91308"/>
    <w:rsid w:val="00F916F3"/>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51ADB04"/>
    <w:rsid w:val="23EE61AA"/>
    <w:rsid w:val="2B882B80"/>
    <w:rsid w:val="38D8F684"/>
    <w:rsid w:val="432370C3"/>
    <w:rsid w:val="54CBA2CB"/>
    <w:rsid w:val="56435683"/>
    <w:rsid w:val="62B7B35D"/>
    <w:rsid w:val="6705B3C8"/>
    <w:rsid w:val="70C8A173"/>
    <w:rsid w:val="72A852D7"/>
    <w:rsid w:val="7795F34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8593D56"/>
  <w15:chartTrackingRefBased/>
  <w15:docId w15:val="{1C7CEF75-C8D5-4142-A41C-5D1D380015F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B469AE"/>
  </w:style>
  <w:style w:type="paragraph" w:styleId="Default" w:customStyle="1">
    <w:name w:val="Default"/>
    <w:rsid w:val="007577BF"/>
    <w:pPr>
      <w:autoSpaceDE w:val="0"/>
      <w:autoSpaceDN w:val="0"/>
      <w:adjustRightInd w:val="0"/>
    </w:pPr>
    <w:rPr>
      <w:rFonts w:ascii="Arial" w:hAnsi="Arial" w:eastAsia="Times New Roman" w:cs="Arial"/>
      <w:color w:val="000000"/>
      <w:sz w:val="24"/>
      <w:szCs w:val="24"/>
      <w:lang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0c03b230d43d4113" /><Relationship Type="http://schemas.openxmlformats.org/officeDocument/2006/relationships/footer" Target="footer.xml" Id="R6beef5a5b6084c07" /></Relationships>
</file>

<file path=word/_rels/header1.xml.rels>&#65279;<?xml version="1.0" encoding="utf-8"?><Relationships xmlns="http://schemas.openxmlformats.org/package/2006/relationships"><Relationship Type="http://schemas.openxmlformats.org/officeDocument/2006/relationships/image" Target="/media/image5.png" Id="R82d252ef2a1c492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6EDEC-79A1-4178-8028-C60C17903C4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75</revision>
  <lastPrinted>2018-04-24T16:05:00.0000000Z</lastPrinted>
  <dcterms:created xsi:type="dcterms:W3CDTF">2023-02-26T10:13:00.0000000Z</dcterms:created>
  <dcterms:modified xsi:type="dcterms:W3CDTF">2024-04-07T13:21:18.0233535Z</dcterms:modified>
</coreProperties>
</file>